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5B8E3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0" w:name="_Toc407169379"/>
      <w:bookmarkStart w:id="1" w:name="_Toc406712774"/>
      <w:bookmarkStart w:id="2" w:name="_Toc428736207"/>
      <w:bookmarkStart w:id="3" w:name="_Toc428957463"/>
      <w:bookmarkStart w:id="4" w:name="_Toc430527642"/>
      <w:r w:rsidRPr="00820974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26429410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6336FB1C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5" w:name="_Toc407169380"/>
      <w:bookmarkStart w:id="6" w:name="_Toc406712775"/>
      <w:bookmarkStart w:id="7" w:name="_Toc428736208"/>
      <w:bookmarkStart w:id="8" w:name="_Toc428957464"/>
      <w:bookmarkStart w:id="9" w:name="_Toc430527643"/>
      <w:r w:rsidRPr="00820974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820974">
        <w:rPr>
          <w:bCs/>
          <w:caps/>
        </w:rPr>
        <w:br/>
      </w:r>
    </w:p>
    <w:p w14:paraId="315D3E43" w14:textId="77777777" w:rsidR="002473C7" w:rsidRPr="00820974" w:rsidRDefault="002473C7" w:rsidP="002473C7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08443198"/>
      <w:bookmarkStart w:id="12" w:name="_Toc409378143"/>
      <w:bookmarkStart w:id="13" w:name="_Toc430073463"/>
      <w:bookmarkStart w:id="14" w:name="_Toc430074362"/>
      <w:bookmarkStart w:id="15" w:name="_Toc430471267"/>
      <w:r w:rsidRPr="00820974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bookmarkEnd w:id="15"/>
      <w:r w:rsidRPr="00820974">
        <w:rPr>
          <w:bCs/>
          <w:caps/>
        </w:rPr>
        <w:t xml:space="preserve">Социологии и социальной работы </w:t>
      </w:r>
    </w:p>
    <w:p w14:paraId="3AF68E76" w14:textId="77777777" w:rsidR="00E2405A" w:rsidRPr="00820974" w:rsidRDefault="00E2405A" w:rsidP="00E2405A">
      <w:pPr>
        <w:spacing w:line="276" w:lineRule="auto"/>
      </w:pPr>
    </w:p>
    <w:p w14:paraId="1FC40EC0" w14:textId="77777777" w:rsidR="00E2405A" w:rsidRPr="00820974" w:rsidRDefault="00E2405A" w:rsidP="00E2405A">
      <w:pPr>
        <w:spacing w:line="276" w:lineRule="auto"/>
      </w:pPr>
    </w:p>
    <w:p w14:paraId="3F7692F9" w14:textId="77777777" w:rsidR="00E2405A" w:rsidRPr="00820974" w:rsidRDefault="00E2405A" w:rsidP="00E2405A">
      <w:pPr>
        <w:spacing w:line="276" w:lineRule="auto"/>
      </w:pPr>
    </w:p>
    <w:p w14:paraId="42F12F47" w14:textId="77777777" w:rsidR="00E2405A" w:rsidRPr="00820974" w:rsidRDefault="00E2405A" w:rsidP="00E2405A">
      <w:pPr>
        <w:spacing w:line="276" w:lineRule="auto"/>
      </w:pPr>
    </w:p>
    <w:p w14:paraId="39AF81F2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1D1901E0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/>
          <w:bCs/>
          <w:caps/>
        </w:rPr>
      </w:pPr>
      <w:r w:rsidRPr="00820974">
        <w:rPr>
          <w:bCs/>
          <w:caps/>
        </w:rPr>
        <w:br/>
      </w:r>
      <w:bookmarkStart w:id="16" w:name="_Toc407169382"/>
      <w:bookmarkStart w:id="17" w:name="_Toc406712777"/>
      <w:bookmarkStart w:id="18" w:name="_Toc428957466"/>
      <w:bookmarkStart w:id="19" w:name="_Toc430527645"/>
      <w:r w:rsidRPr="00820974">
        <w:rPr>
          <w:b/>
          <w:bCs/>
          <w:caps/>
        </w:rPr>
        <w:t>КРАТКИЙ КОНСПЕКТ ЛЕКЦИЙ ПО ДИСЦИПЛИНЕ</w:t>
      </w:r>
      <w:bookmarkEnd w:id="16"/>
      <w:bookmarkEnd w:id="17"/>
      <w:bookmarkEnd w:id="18"/>
      <w:bookmarkEnd w:id="19"/>
    </w:p>
    <w:p w14:paraId="6369A37F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66B23705" w14:textId="7741317F" w:rsidR="00E2405A" w:rsidRPr="00820974" w:rsidRDefault="002473C7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r w:rsidRPr="00820974">
        <w:rPr>
          <w:bCs/>
        </w:rPr>
        <w:t>Социальная политика</w:t>
      </w:r>
    </w:p>
    <w:p w14:paraId="5DF5ACA2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34EC9952" w14:textId="1B14CD8D" w:rsidR="00E2405A" w:rsidRPr="00820974" w:rsidRDefault="00E2405A" w:rsidP="00E2405A">
      <w:pPr>
        <w:spacing w:line="276" w:lineRule="auto"/>
        <w:jc w:val="center"/>
      </w:pPr>
      <w:r w:rsidRPr="00820974">
        <w:t xml:space="preserve">СПЕЦИАЛЬНОСТЬ: </w:t>
      </w:r>
      <w:r w:rsidR="002473C7" w:rsidRPr="00820974">
        <w:t>Социальная работа</w:t>
      </w:r>
    </w:p>
    <w:p w14:paraId="73C2A9CA" w14:textId="263C331B" w:rsidR="00E2405A" w:rsidRPr="00820974" w:rsidRDefault="002473C7" w:rsidP="00E2405A">
      <w:pPr>
        <w:spacing w:line="276" w:lineRule="auto"/>
        <w:jc w:val="center"/>
      </w:pPr>
      <w:r w:rsidRPr="00820974">
        <w:t>3</w:t>
      </w:r>
      <w:r w:rsidR="00E2405A" w:rsidRPr="00820974">
        <w:t xml:space="preserve"> кредит </w:t>
      </w:r>
    </w:p>
    <w:p w14:paraId="0DF8A3C5" w14:textId="77777777" w:rsidR="00E2405A" w:rsidRPr="00820974" w:rsidRDefault="00E2405A" w:rsidP="00E2405A">
      <w:pPr>
        <w:spacing w:line="276" w:lineRule="auto"/>
        <w:jc w:val="center"/>
      </w:pPr>
    </w:p>
    <w:p w14:paraId="16AF79EF" w14:textId="77777777" w:rsidR="00E2405A" w:rsidRPr="00820974" w:rsidRDefault="00E2405A" w:rsidP="00E2405A">
      <w:pPr>
        <w:spacing w:line="276" w:lineRule="auto"/>
        <w:jc w:val="center"/>
      </w:pPr>
    </w:p>
    <w:p w14:paraId="696A7870" w14:textId="322B55A4" w:rsidR="00A543DF" w:rsidRPr="00820974" w:rsidRDefault="00A543DF" w:rsidP="00E2405A">
      <w:pPr>
        <w:spacing w:line="276" w:lineRule="auto"/>
        <w:jc w:val="center"/>
      </w:pPr>
    </w:p>
    <w:p w14:paraId="4381437A" w14:textId="5106836C" w:rsidR="002D4AA3" w:rsidRPr="00820974" w:rsidRDefault="002D4AA3" w:rsidP="00E2405A">
      <w:pPr>
        <w:spacing w:line="276" w:lineRule="auto"/>
        <w:jc w:val="center"/>
      </w:pPr>
    </w:p>
    <w:p w14:paraId="01ECB9DA" w14:textId="71A29E15" w:rsidR="002D4AA3" w:rsidRPr="00820974" w:rsidRDefault="002D4AA3" w:rsidP="00E2405A">
      <w:pPr>
        <w:spacing w:line="276" w:lineRule="auto"/>
        <w:jc w:val="center"/>
      </w:pPr>
    </w:p>
    <w:p w14:paraId="06978D30" w14:textId="7F1010B9" w:rsidR="002D4AA3" w:rsidRPr="00820974" w:rsidRDefault="002D4AA3" w:rsidP="00E2405A">
      <w:pPr>
        <w:spacing w:line="276" w:lineRule="auto"/>
        <w:jc w:val="center"/>
      </w:pPr>
    </w:p>
    <w:p w14:paraId="265E8271" w14:textId="12BEFEFF" w:rsidR="002D4AA3" w:rsidRPr="00820974" w:rsidRDefault="002D4AA3" w:rsidP="00E2405A">
      <w:pPr>
        <w:spacing w:line="276" w:lineRule="auto"/>
        <w:jc w:val="center"/>
      </w:pPr>
    </w:p>
    <w:p w14:paraId="44493D3A" w14:textId="48BEA393" w:rsidR="002D4AA3" w:rsidRPr="00820974" w:rsidRDefault="002D4AA3" w:rsidP="00E2405A">
      <w:pPr>
        <w:spacing w:line="276" w:lineRule="auto"/>
        <w:jc w:val="center"/>
      </w:pPr>
    </w:p>
    <w:p w14:paraId="54961F82" w14:textId="1E43A7A7" w:rsidR="002D4AA3" w:rsidRPr="00820974" w:rsidRDefault="002D4AA3" w:rsidP="00E2405A">
      <w:pPr>
        <w:spacing w:line="276" w:lineRule="auto"/>
        <w:jc w:val="center"/>
      </w:pPr>
    </w:p>
    <w:p w14:paraId="24837AF3" w14:textId="6310887A" w:rsidR="002D4AA3" w:rsidRPr="00820974" w:rsidRDefault="002D4AA3" w:rsidP="00E2405A">
      <w:pPr>
        <w:spacing w:line="276" w:lineRule="auto"/>
        <w:jc w:val="center"/>
      </w:pPr>
    </w:p>
    <w:p w14:paraId="0C50A61C" w14:textId="0D014855" w:rsidR="002D4AA3" w:rsidRPr="00820974" w:rsidRDefault="002D4AA3" w:rsidP="00E2405A">
      <w:pPr>
        <w:spacing w:line="276" w:lineRule="auto"/>
        <w:jc w:val="center"/>
      </w:pPr>
    </w:p>
    <w:p w14:paraId="05409549" w14:textId="19ABD209" w:rsidR="002D4AA3" w:rsidRPr="00820974" w:rsidRDefault="002D4AA3" w:rsidP="00E2405A">
      <w:pPr>
        <w:spacing w:line="276" w:lineRule="auto"/>
        <w:jc w:val="center"/>
      </w:pPr>
    </w:p>
    <w:p w14:paraId="6FA565CE" w14:textId="77777777" w:rsidR="002D4AA3" w:rsidRPr="00820974" w:rsidRDefault="002D4AA3" w:rsidP="00E2405A">
      <w:pPr>
        <w:spacing w:line="276" w:lineRule="auto"/>
        <w:jc w:val="center"/>
      </w:pPr>
    </w:p>
    <w:p w14:paraId="349B3F06" w14:textId="373F7511" w:rsidR="00A543DF" w:rsidRPr="00820974" w:rsidRDefault="00A543DF" w:rsidP="00E2405A">
      <w:pPr>
        <w:spacing w:line="276" w:lineRule="auto"/>
        <w:jc w:val="center"/>
      </w:pPr>
    </w:p>
    <w:p w14:paraId="187ACFF1" w14:textId="77777777" w:rsidR="002D4AA3" w:rsidRPr="00820974" w:rsidRDefault="002D4AA3" w:rsidP="00E2405A">
      <w:pPr>
        <w:spacing w:line="276" w:lineRule="auto"/>
        <w:jc w:val="center"/>
      </w:pPr>
    </w:p>
    <w:p w14:paraId="42CD96F5" w14:textId="77777777" w:rsidR="00E2405A" w:rsidRPr="00820974" w:rsidRDefault="00E2405A" w:rsidP="00E2405A">
      <w:pPr>
        <w:spacing w:line="276" w:lineRule="auto"/>
        <w:jc w:val="center"/>
      </w:pPr>
    </w:p>
    <w:p w14:paraId="6424FD4F" w14:textId="77777777" w:rsidR="00E2405A" w:rsidRPr="00820974" w:rsidRDefault="00E2405A" w:rsidP="00E2405A">
      <w:pPr>
        <w:spacing w:line="276" w:lineRule="auto"/>
        <w:jc w:val="center"/>
      </w:pPr>
    </w:p>
    <w:p w14:paraId="7A16A466" w14:textId="77777777" w:rsidR="00E2405A" w:rsidRPr="00820974" w:rsidRDefault="00E2405A" w:rsidP="00E2405A">
      <w:pPr>
        <w:spacing w:line="276" w:lineRule="auto"/>
        <w:jc w:val="center"/>
      </w:pPr>
    </w:p>
    <w:p w14:paraId="51ADE20D" w14:textId="77777777" w:rsidR="00E2405A" w:rsidRPr="00820974" w:rsidRDefault="00E2405A" w:rsidP="00E2405A">
      <w:pPr>
        <w:spacing w:line="276" w:lineRule="auto"/>
        <w:jc w:val="center"/>
      </w:pPr>
      <w:r w:rsidRPr="00820974">
        <w:t>Алматы, 201</w:t>
      </w:r>
      <w:r w:rsidR="00A543DF" w:rsidRPr="00820974">
        <w:t>8</w:t>
      </w:r>
    </w:p>
    <w:p w14:paraId="16C5F673" w14:textId="77777777" w:rsidR="000D4280" w:rsidRPr="00820974" w:rsidRDefault="00E2405A" w:rsidP="00E2405A">
      <w:pPr>
        <w:pStyle w:val="aa"/>
        <w:spacing w:after="0" w:line="276" w:lineRule="auto"/>
        <w:jc w:val="center"/>
        <w:rPr>
          <w:rStyle w:val="a9"/>
          <w:color w:val="auto"/>
          <w:sz w:val="24"/>
          <w:szCs w:val="24"/>
        </w:rPr>
      </w:pPr>
      <w:r w:rsidRPr="00820974">
        <w:rPr>
          <w:rFonts w:ascii="Cambria" w:hAnsi="Cambria"/>
          <w:b/>
          <w:bCs/>
          <w:color w:val="auto"/>
          <w:sz w:val="24"/>
          <w:szCs w:val="24"/>
        </w:rPr>
        <w:br w:type="page"/>
      </w:r>
      <w:r w:rsidRPr="00820974">
        <w:rPr>
          <w:rStyle w:val="a9"/>
          <w:color w:val="auto"/>
          <w:sz w:val="24"/>
          <w:szCs w:val="24"/>
        </w:rPr>
        <w:lastRenderedPageBreak/>
        <w:t xml:space="preserve"> </w:t>
      </w:r>
      <w:r w:rsidR="000D4280" w:rsidRPr="00820974">
        <w:rPr>
          <w:rStyle w:val="a9"/>
          <w:color w:val="auto"/>
          <w:sz w:val="24"/>
          <w:szCs w:val="24"/>
        </w:rPr>
        <w:t xml:space="preserve">КРАТКИЙ КОНСПЕКТ ЛЕКЦИЙ по дисциплине </w:t>
      </w:r>
    </w:p>
    <w:p w14:paraId="438C5891" w14:textId="1E15C63D" w:rsidR="000D4280" w:rsidRPr="00820974" w:rsidRDefault="002D4AA3" w:rsidP="00C371AD">
      <w:pPr>
        <w:pStyle w:val="aa"/>
        <w:spacing w:after="0" w:line="276" w:lineRule="auto"/>
        <w:jc w:val="center"/>
        <w:rPr>
          <w:rStyle w:val="a9"/>
          <w:color w:val="auto"/>
          <w:sz w:val="24"/>
          <w:szCs w:val="24"/>
        </w:rPr>
      </w:pPr>
      <w:r w:rsidRPr="00820974">
        <w:rPr>
          <w:rStyle w:val="a9"/>
          <w:color w:val="auto"/>
          <w:sz w:val="24"/>
          <w:szCs w:val="24"/>
        </w:rPr>
        <w:t>_</w:t>
      </w:r>
      <w:r w:rsidR="002473C7" w:rsidRPr="00820974">
        <w:rPr>
          <w:color w:val="auto"/>
          <w:sz w:val="24"/>
          <w:szCs w:val="24"/>
        </w:rPr>
        <w:t xml:space="preserve"> </w:t>
      </w:r>
      <w:r w:rsidR="002473C7" w:rsidRPr="00820974">
        <w:rPr>
          <w:rStyle w:val="a9"/>
          <w:color w:val="auto"/>
          <w:sz w:val="24"/>
          <w:szCs w:val="24"/>
        </w:rPr>
        <w:t>Социальная политика</w:t>
      </w:r>
    </w:p>
    <w:p w14:paraId="44D2DF73" w14:textId="00E2300C" w:rsidR="004729BB" w:rsidRPr="00820974" w:rsidRDefault="004729BB"/>
    <w:p w14:paraId="1FDE07B5" w14:textId="77777777" w:rsidR="006F66F4" w:rsidRPr="00820974" w:rsidRDefault="000D4280" w:rsidP="006F66F4">
      <w:pPr>
        <w:ind w:firstLine="720"/>
        <w:jc w:val="center"/>
        <w:rPr>
          <w:b/>
        </w:rPr>
      </w:pPr>
      <w:bookmarkStart w:id="20" w:name="_Toc430527650"/>
      <w:r w:rsidRPr="00820974">
        <w:t>Тема 1.</w:t>
      </w:r>
      <w:bookmarkEnd w:id="20"/>
      <w:r w:rsidR="002D4AA3" w:rsidRPr="00820974">
        <w:t xml:space="preserve"> _</w:t>
      </w:r>
      <w:r w:rsidR="006F66F4" w:rsidRPr="00820974">
        <w:rPr>
          <w:b/>
        </w:rPr>
        <w:t>: Сущность, основные принципы и категории социальной политики</w:t>
      </w:r>
    </w:p>
    <w:p w14:paraId="23DA5D7B" w14:textId="77777777" w:rsidR="006F66F4" w:rsidRPr="00820974" w:rsidRDefault="006F66F4" w:rsidP="006F66F4">
      <w:pPr>
        <w:ind w:firstLine="720"/>
        <w:rPr>
          <w:b/>
        </w:rPr>
      </w:pPr>
    </w:p>
    <w:p w14:paraId="548B6C75" w14:textId="77777777" w:rsidR="00C371AD" w:rsidRPr="00820974" w:rsidRDefault="00C371AD" w:rsidP="00C371AD"/>
    <w:p w14:paraId="03CC9B33" w14:textId="78BFC4B8" w:rsidR="000D4280" w:rsidRPr="00820974" w:rsidRDefault="000D4280" w:rsidP="00032DAD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6F66F4" w:rsidRPr="00820974">
        <w:rPr>
          <w:b/>
        </w:rPr>
        <w:t>Целью изучения данного курса</w:t>
      </w:r>
      <w:r w:rsidR="006F66F4" w:rsidRPr="00820974">
        <w:t xml:space="preserve"> является формирование «соц</w:t>
      </w:r>
      <w:r w:rsidR="006F66F4" w:rsidRPr="00820974">
        <w:t>и</w:t>
      </w:r>
      <w:r w:rsidR="006F66F4" w:rsidRPr="00820974">
        <w:t>ального стиля мышления», то есть умения предвидеть социальные последс</w:t>
      </w:r>
      <w:r w:rsidR="006F66F4" w:rsidRPr="00820974">
        <w:t>т</w:t>
      </w:r>
      <w:r w:rsidR="006F66F4" w:rsidRPr="00820974">
        <w:t>вия принимаемых на различных уровнях экономических и политических р</w:t>
      </w:r>
      <w:r w:rsidR="006F66F4" w:rsidRPr="00820974">
        <w:t>е</w:t>
      </w:r>
      <w:r w:rsidR="006F66F4" w:rsidRPr="00820974">
        <w:t>шений.</w:t>
      </w:r>
    </w:p>
    <w:p w14:paraId="164FAB0A" w14:textId="77777777" w:rsidR="002D4AA3" w:rsidRPr="00820974" w:rsidRDefault="002D4AA3" w:rsidP="00032DAD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5B6AAD12" w14:textId="77777777" w:rsidR="000D4280" w:rsidRPr="00820974" w:rsidRDefault="000D4280" w:rsidP="00032D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003DFE75" w14:textId="1CF23793" w:rsidR="00E2405A" w:rsidRPr="00820974" w:rsidRDefault="00E2405A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34AC8FD" w14:textId="66FE78C4" w:rsidR="002D4AA3" w:rsidRPr="00820974" w:rsidRDefault="006F66F4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>«Социальная политика» изучает сущность, основные принципы и категории социальной политики, ее влияние на отношения, складывающиеся в обществе по поводу принятия и реализации решений, влияющих на уровень жизни населения. Это предметная область курса. В к</w:t>
      </w:r>
      <w:r w:rsidRPr="00820974">
        <w:rPr>
          <w:sz w:val="24"/>
          <w:szCs w:val="24"/>
        </w:rPr>
        <w:t>а</w:t>
      </w:r>
      <w:r w:rsidRPr="00820974">
        <w:rPr>
          <w:sz w:val="24"/>
          <w:szCs w:val="24"/>
        </w:rPr>
        <w:t>честве объектов в учебном курсе «Социальная политика» рассматриваются различные отраслевые блоки общества, изменение условий функциониров</w:t>
      </w:r>
      <w:r w:rsidRPr="00820974">
        <w:rPr>
          <w:sz w:val="24"/>
          <w:szCs w:val="24"/>
        </w:rPr>
        <w:t>а</w:t>
      </w:r>
      <w:r w:rsidRPr="00820974">
        <w:rPr>
          <w:sz w:val="24"/>
          <w:szCs w:val="24"/>
        </w:rPr>
        <w:t>ния которых может отразиться на уровне жизни населения и социальной структуре общества</w:t>
      </w:r>
    </w:p>
    <w:p w14:paraId="13C6F1A8" w14:textId="523174B3" w:rsidR="002D4AA3" w:rsidRPr="00820974" w:rsidRDefault="002D4AA3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E56D97C" w14:textId="77777777" w:rsidR="002D4AA3" w:rsidRPr="00820974" w:rsidRDefault="002D4AA3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5578726" w14:textId="77777777" w:rsidR="000D4280" w:rsidRPr="00820974" w:rsidRDefault="000D4280" w:rsidP="00C371AD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079DDAB" w14:textId="6000BFA1" w:rsidR="002D4AA3" w:rsidRPr="00820974" w:rsidRDefault="00FE360E" w:rsidP="002D4AA3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</w:pPr>
      <w:r w:rsidRPr="00820974">
        <w:rPr>
          <w:b/>
        </w:rPr>
        <w:t>Социально-трудовая сфера</w:t>
      </w:r>
      <w:r w:rsidRPr="00820974">
        <w:t xml:space="preserve"> – это ключевой объект и предмет социальной политики</w:t>
      </w:r>
    </w:p>
    <w:p w14:paraId="3DDC49FC" w14:textId="4005386E" w:rsidR="002D4AA3" w:rsidRPr="00820974" w:rsidRDefault="00FE360E" w:rsidP="002D4AA3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</w:pPr>
      <w:r w:rsidRPr="00820974">
        <w:t>Обеспечение социальной безопасности, которая включает разли</w:t>
      </w:r>
      <w:r w:rsidRPr="00820974">
        <w:t>ч</w:t>
      </w:r>
      <w:r w:rsidRPr="00820974">
        <w:t>ные направления: а) национальные интересы в системе глобальной и реги</w:t>
      </w:r>
      <w:r w:rsidRPr="00820974">
        <w:t>о</w:t>
      </w:r>
      <w:r w:rsidRPr="00820974">
        <w:t>нальной безопасности</w:t>
      </w:r>
    </w:p>
    <w:p w14:paraId="23E62EFD" w14:textId="6A7E75CB" w:rsidR="002D4AA3" w:rsidRPr="00820974" w:rsidRDefault="002D4AA3" w:rsidP="002D4AA3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32A55A58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0C87C2C8" w14:textId="77777777" w:rsidR="00FA710A" w:rsidRPr="00FA710A" w:rsidRDefault="00FA710A" w:rsidP="00FA710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4F4819D8" w14:textId="77777777" w:rsidR="00FA710A" w:rsidRPr="00FA710A" w:rsidRDefault="00FA710A" w:rsidP="00FA710A">
      <w:pPr>
        <w:keepNext/>
        <w:numPr>
          <w:ilvl w:val="0"/>
          <w:numId w:val="2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2CE52EFA" w14:textId="1C144D3C" w:rsidR="00E2405A" w:rsidRPr="00820974" w:rsidRDefault="00FA710A" w:rsidP="00FA710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565837EA" w14:textId="68606D3D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564BACE1" w14:textId="303406E9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4ABC439A" w14:textId="77777777" w:rsidR="00820974" w:rsidRPr="00820974" w:rsidRDefault="00820974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56F9E3F2" w14:textId="77777777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7BE8C07B" w14:textId="7D0B27A0" w:rsidR="006F66F4" w:rsidRPr="00820974" w:rsidRDefault="002D4AA3" w:rsidP="006F66F4">
      <w:pPr>
        <w:ind w:firstLine="720"/>
        <w:jc w:val="center"/>
        <w:rPr>
          <w:b/>
        </w:rPr>
      </w:pPr>
      <w:r w:rsidRPr="00820974">
        <w:t>Тема 2.</w:t>
      </w:r>
      <w:r w:rsidR="006F66F4" w:rsidRPr="00820974">
        <w:rPr>
          <w:b/>
        </w:rPr>
        <w:t xml:space="preserve"> </w:t>
      </w:r>
      <w:r w:rsidR="006F66F4" w:rsidRPr="00820974">
        <w:rPr>
          <w:b/>
        </w:rPr>
        <w:t>Приоритеты, механизмы реализации и показатели</w:t>
      </w:r>
    </w:p>
    <w:p w14:paraId="2B2D1F01" w14:textId="77777777" w:rsidR="006F66F4" w:rsidRPr="00820974" w:rsidRDefault="006F66F4" w:rsidP="006F66F4">
      <w:pPr>
        <w:ind w:firstLine="720"/>
        <w:jc w:val="center"/>
        <w:rPr>
          <w:b/>
        </w:rPr>
      </w:pPr>
      <w:r w:rsidRPr="00820974">
        <w:rPr>
          <w:b/>
        </w:rPr>
        <w:t>эффективной соц</w:t>
      </w:r>
      <w:r w:rsidRPr="00820974">
        <w:rPr>
          <w:b/>
        </w:rPr>
        <w:t>и</w:t>
      </w:r>
      <w:r w:rsidRPr="00820974">
        <w:rPr>
          <w:b/>
        </w:rPr>
        <w:t>альной политики</w:t>
      </w:r>
    </w:p>
    <w:p w14:paraId="7866B421" w14:textId="77777777" w:rsidR="002D4AA3" w:rsidRPr="00820974" w:rsidRDefault="002D4AA3" w:rsidP="002D4AA3">
      <w:bookmarkStart w:id="21" w:name="_GoBack"/>
      <w:bookmarkEnd w:id="21"/>
    </w:p>
    <w:p w14:paraId="49A0E323" w14:textId="77777777" w:rsidR="00FE360E" w:rsidRPr="00820974" w:rsidRDefault="002D4AA3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rPr>
          <w:b/>
        </w:rPr>
        <w:t>Социальные приоритеты</w:t>
      </w:r>
      <w:r w:rsidR="00FE360E" w:rsidRPr="00820974">
        <w:t xml:space="preserve"> – социальные задачи, признаваемые обществом наиб</w:t>
      </w:r>
      <w:r w:rsidR="00FE360E" w:rsidRPr="00820974">
        <w:t>о</w:t>
      </w:r>
      <w:r w:rsidR="00FE360E" w:rsidRPr="00820974">
        <w:t xml:space="preserve">лее неотложными, требующими первоочередного решения. </w:t>
      </w:r>
    </w:p>
    <w:p w14:paraId="17194BA1" w14:textId="3C368151" w:rsidR="002D4AA3" w:rsidRPr="00820974" w:rsidRDefault="00FE360E" w:rsidP="00FE360E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Большинство экономически развитых стран, вне зависимости от сущ</w:t>
      </w:r>
      <w:r w:rsidRPr="00820974">
        <w:t>е</w:t>
      </w:r>
      <w:r w:rsidRPr="00820974">
        <w:t>ствовавших в них политических и экономических систем, провозглашали фактически идентичные цели</w:t>
      </w:r>
    </w:p>
    <w:p w14:paraId="407719DC" w14:textId="77777777" w:rsidR="002D4AA3" w:rsidRPr="00820974" w:rsidRDefault="002D4AA3" w:rsidP="002D4AA3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427D381" w14:textId="77777777" w:rsidR="002D4AA3" w:rsidRPr="00820974" w:rsidRDefault="002D4AA3" w:rsidP="002D4AA3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162FB9CD" w14:textId="77777777" w:rsidR="006F66F4" w:rsidRPr="00820974" w:rsidRDefault="006F66F4" w:rsidP="006F66F4">
      <w:pPr>
        <w:ind w:firstLine="720"/>
        <w:jc w:val="both"/>
      </w:pPr>
      <w:r w:rsidRPr="00820974">
        <w:t>Политика властных структур общества, направленная на сохранение социальной стабильности, - это политика, основанная на постоянных компромиссах между интересами различных групп общества. В развитых рыночных экономиках государство может законодательно определить и реал</w:t>
      </w:r>
      <w:r w:rsidRPr="00820974">
        <w:t>и</w:t>
      </w:r>
      <w:r w:rsidRPr="00820974">
        <w:t>зовать перераспределение ресурсов между экономически сильными и экономически слабыми социальными группами без нарушения социальной стабильности общества только на основе одобренной большинством членов общества социал</w:t>
      </w:r>
      <w:r w:rsidRPr="00820974">
        <w:t>ь</w:t>
      </w:r>
      <w:r w:rsidRPr="00820974">
        <w:t>ной политики.</w:t>
      </w:r>
    </w:p>
    <w:p w14:paraId="1D27F311" w14:textId="77777777" w:rsidR="002D4AA3" w:rsidRPr="00820974" w:rsidRDefault="002D4AA3" w:rsidP="002D4AA3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0A4A094" w14:textId="77777777" w:rsidR="002D4AA3" w:rsidRPr="00820974" w:rsidRDefault="002D4AA3" w:rsidP="002D4AA3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3D831AEB" w14:textId="17AE9D43" w:rsidR="00FE360E" w:rsidRPr="00820974" w:rsidRDefault="002D4AA3" w:rsidP="00FE360E">
      <w:pPr>
        <w:ind w:firstLine="720"/>
        <w:jc w:val="both"/>
      </w:pPr>
      <w:r w:rsidRPr="00820974">
        <w:t>.</w:t>
      </w:r>
      <w:r w:rsidR="00FE360E" w:rsidRPr="00820974">
        <w:t xml:space="preserve"> </w:t>
      </w:r>
      <w:r w:rsidR="00FE360E" w:rsidRPr="00820974">
        <w:t>Сотрудничество в форме обсуждения проблем, совместный поиск их решений путем переговоров, заключением обязательных к исполнению дог</w:t>
      </w:r>
      <w:r w:rsidR="00FE360E" w:rsidRPr="00820974">
        <w:t>о</w:t>
      </w:r>
      <w:r w:rsidR="00FE360E" w:rsidRPr="00820974">
        <w:t>воров.</w:t>
      </w:r>
    </w:p>
    <w:p w14:paraId="66B11997" w14:textId="69AC726D" w:rsidR="002D4AA3" w:rsidRPr="00820974" w:rsidRDefault="00FE360E" w:rsidP="00FE360E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2. Конкуренция, соперничество, соревновательность, то есть мирная деятельность по достижению наилучших результатов</w:t>
      </w:r>
    </w:p>
    <w:p w14:paraId="332FAF2A" w14:textId="77777777" w:rsidR="002D4AA3" w:rsidRPr="00820974" w:rsidRDefault="002D4AA3" w:rsidP="00FE360E">
      <w:pPr>
        <w:pStyle w:val="a6"/>
        <w:tabs>
          <w:tab w:val="left" w:pos="993"/>
        </w:tabs>
        <w:spacing w:after="100" w:afterAutospacing="1"/>
        <w:ind w:left="426"/>
        <w:jc w:val="both"/>
      </w:pPr>
    </w:p>
    <w:p w14:paraId="475FBB05" w14:textId="77777777" w:rsidR="002D4AA3" w:rsidRPr="00820974" w:rsidRDefault="002D4AA3" w:rsidP="002D4AA3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27C925F1" w14:textId="77777777" w:rsidR="00FA710A" w:rsidRPr="00FA710A" w:rsidRDefault="00FA710A" w:rsidP="00820974">
      <w:pPr>
        <w:numPr>
          <w:ilvl w:val="0"/>
          <w:numId w:val="2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6AC15DD3" w14:textId="77777777" w:rsidR="00FA710A" w:rsidRPr="00FA710A" w:rsidRDefault="00FA710A" w:rsidP="00820974">
      <w:pPr>
        <w:keepNext/>
        <w:numPr>
          <w:ilvl w:val="0"/>
          <w:numId w:val="24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51E3C180" w14:textId="1739483D" w:rsidR="00FA710A" w:rsidRPr="00820974" w:rsidRDefault="00FA710A" w:rsidP="00820974">
      <w:pPr>
        <w:pStyle w:val="a6"/>
        <w:numPr>
          <w:ilvl w:val="0"/>
          <w:numId w:val="24"/>
        </w:num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</w:rPr>
      </w:pPr>
      <w:r w:rsidRPr="00820974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2008</w:t>
      </w:r>
    </w:p>
    <w:p w14:paraId="2A71D515" w14:textId="141196E7" w:rsidR="006F66F4" w:rsidRPr="00820974" w:rsidRDefault="00FA710A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>Тема 3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</w:t>
      </w:r>
      <w:r w:rsidR="006F66F4" w:rsidRPr="00820974">
        <w:rPr>
          <w:b w:val="0"/>
          <w:color w:val="auto"/>
          <w:sz w:val="24"/>
          <w:szCs w:val="24"/>
        </w:rPr>
        <w:t>Критерии и показатели эффективности социальной политики</w:t>
      </w:r>
    </w:p>
    <w:p w14:paraId="6C08408C" w14:textId="77777777" w:rsidR="006F66F4" w:rsidRPr="00820974" w:rsidRDefault="006F66F4" w:rsidP="006F66F4"/>
    <w:p w14:paraId="1BDDD197" w14:textId="77777777" w:rsidR="00FE360E" w:rsidRPr="00820974" w:rsidRDefault="006F66F4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t>Социально-трудовые (состояние трудовых ресурсов, динамика занятости и бе</w:t>
      </w:r>
      <w:r w:rsidR="00FE360E" w:rsidRPr="00820974">
        <w:t>з</w:t>
      </w:r>
      <w:r w:rsidR="00FE360E" w:rsidRPr="00820974">
        <w:t>работицы, условия и оценка труда и т.п.)</w:t>
      </w:r>
    </w:p>
    <w:p w14:paraId="27BE526B" w14:textId="77777777" w:rsidR="00FE360E" w:rsidRPr="00820974" w:rsidRDefault="00FE360E" w:rsidP="00FE360E">
      <w:pPr>
        <w:ind w:firstLine="720"/>
        <w:jc w:val="both"/>
      </w:pPr>
      <w:r w:rsidRPr="00820974">
        <w:t>3. Уровень и качество жизни населения (динамика реальных денежных доходов, потребления тов</w:t>
      </w:r>
      <w:r w:rsidRPr="00820974">
        <w:t>а</w:t>
      </w:r>
      <w:r w:rsidRPr="00820974">
        <w:t>ров, денежных сбережений, социальных пособий и т.п.).</w:t>
      </w:r>
    </w:p>
    <w:p w14:paraId="13A1245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7FCADAC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DA68B07" w14:textId="77777777" w:rsidR="00FE360E" w:rsidRPr="00820974" w:rsidRDefault="006F66F4" w:rsidP="00FE360E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lang w:val="kk-KZ"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E360E" w:rsidRPr="00820974">
        <w:rPr>
          <w:rFonts w:asciiTheme="majorHAnsi" w:hAnsiTheme="majorHAnsi"/>
          <w:b/>
          <w:lang w:val="kk-KZ"/>
        </w:rPr>
        <w:t xml:space="preserve"> </w:t>
      </w:r>
    </w:p>
    <w:p w14:paraId="175A0DF5" w14:textId="293075CB" w:rsidR="006F66F4" w:rsidRPr="00820974" w:rsidRDefault="006F66F4" w:rsidP="00FE360E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</w:rPr>
      </w:pPr>
      <w:r w:rsidRPr="00820974">
        <w:rPr>
          <w:b/>
        </w:rPr>
        <w:t>Социальная эффективность</w:t>
      </w:r>
      <w:r w:rsidRPr="00820974">
        <w:rPr>
          <w:u w:val="single"/>
        </w:rPr>
        <w:t xml:space="preserve"> </w:t>
      </w:r>
      <w:r w:rsidRPr="00820974">
        <w:t>– это соотношение затрат на проведение социальных мероприятий с полученными результатами. Поэтому обеспеч</w:t>
      </w:r>
      <w:r w:rsidRPr="00820974">
        <w:t>е</w:t>
      </w:r>
      <w:r w:rsidRPr="00820974">
        <w:t>ние социальной сферы нельзя рассматривать с точки зрения размеров ее ф</w:t>
      </w:r>
      <w:r w:rsidRPr="00820974">
        <w:t>и</w:t>
      </w:r>
      <w:r w:rsidRPr="00820974">
        <w:t>нансирования, необходимо оценивать эффективность распределения ресу</w:t>
      </w:r>
      <w:r w:rsidRPr="00820974">
        <w:t>р</w:t>
      </w:r>
      <w:r w:rsidRPr="00820974">
        <w:t>сов. Это можно сделать с помощью системы статистических показателей, х</w:t>
      </w:r>
      <w:r w:rsidRPr="00820974">
        <w:t>а</w:t>
      </w:r>
      <w:r w:rsidRPr="00820974">
        <w:t>рактеризующих количественные и качественные стороны социальных явл</w:t>
      </w:r>
      <w:r w:rsidRPr="00820974">
        <w:t>е</w:t>
      </w:r>
      <w:r w:rsidRPr="00820974">
        <w:t>ний и процессов. Вся система показателей социального развития может быть разбита на восемь разделов</w:t>
      </w:r>
    </w:p>
    <w:p w14:paraId="74D6322A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84F5E0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7D64A2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65C9AF71" w14:textId="44F2F7D8" w:rsidR="00FE360E" w:rsidRPr="00820974" w:rsidRDefault="006F66F4" w:rsidP="00FE360E">
      <w:pPr>
        <w:ind w:firstLine="720"/>
        <w:jc w:val="both"/>
      </w:pPr>
      <w:r w:rsidRPr="00820974">
        <w:t>.</w:t>
      </w:r>
      <w:r w:rsidR="00FE360E" w:rsidRPr="00820974">
        <w:t xml:space="preserve"> </w:t>
      </w:r>
      <w:r w:rsidR="00FE360E" w:rsidRPr="00820974">
        <w:t>Духовное и интеллектуальное развитие людей (показатель – уровень образования, то есть доля грамотных людей и удельный вес обучающейся молодежи).</w:t>
      </w:r>
    </w:p>
    <w:p w14:paraId="055C6748" w14:textId="77777777" w:rsidR="00FE360E" w:rsidRPr="00820974" w:rsidRDefault="00FE360E" w:rsidP="00FE360E">
      <w:pPr>
        <w:ind w:firstLine="720"/>
        <w:jc w:val="both"/>
      </w:pPr>
      <w:r w:rsidRPr="00820974">
        <w:lastRenderedPageBreak/>
        <w:t>3. Материальная обеспеченность людей, то есть реальные доходы на душу населения (показатель – ВВП на душу населения с поправкой на пок</w:t>
      </w:r>
      <w:r w:rsidRPr="00820974">
        <w:t>у</w:t>
      </w:r>
      <w:r w:rsidRPr="00820974">
        <w:t>пательную способность и равномерность распределения доходов в общес</w:t>
      </w:r>
      <w:r w:rsidRPr="00820974">
        <w:t>т</w:t>
      </w:r>
      <w:r w:rsidRPr="00820974">
        <w:t>ве).</w:t>
      </w:r>
    </w:p>
    <w:p w14:paraId="72E82C7C" w14:textId="77777777" w:rsidR="006F66F4" w:rsidRPr="00820974" w:rsidRDefault="006F66F4" w:rsidP="00820974">
      <w:pPr>
        <w:pStyle w:val="a6"/>
        <w:tabs>
          <w:tab w:val="left" w:pos="993"/>
        </w:tabs>
        <w:spacing w:after="100" w:afterAutospacing="1"/>
        <w:ind w:left="0"/>
        <w:jc w:val="both"/>
      </w:pPr>
    </w:p>
    <w:p w14:paraId="4FFF7B5F" w14:textId="77777777" w:rsidR="006F66F4" w:rsidRPr="00820974" w:rsidRDefault="006F66F4" w:rsidP="00820974">
      <w:pPr>
        <w:pStyle w:val="a6"/>
        <w:tabs>
          <w:tab w:val="left" w:pos="993"/>
        </w:tabs>
        <w:spacing w:after="100" w:afterAutospacing="1"/>
        <w:ind w:left="426"/>
        <w:jc w:val="both"/>
      </w:pPr>
    </w:p>
    <w:p w14:paraId="172CBBC3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0B9504CF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6EE638F6" w14:textId="77777777" w:rsidR="00FA710A" w:rsidRPr="00FA710A" w:rsidRDefault="00FA710A" w:rsidP="00820974">
      <w:pPr>
        <w:numPr>
          <w:ilvl w:val="0"/>
          <w:numId w:val="2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11242550" w14:textId="77777777" w:rsidR="00FA710A" w:rsidRPr="00FA710A" w:rsidRDefault="00FA710A" w:rsidP="00820974">
      <w:pPr>
        <w:keepNext/>
        <w:numPr>
          <w:ilvl w:val="0"/>
          <w:numId w:val="25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2A2BEFEC" w14:textId="32B82FED" w:rsidR="006F66F4" w:rsidRPr="00820974" w:rsidRDefault="00FA710A" w:rsidP="00820974">
      <w:pPr>
        <w:pStyle w:val="121"/>
        <w:numPr>
          <w:ilvl w:val="0"/>
          <w:numId w:val="25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4961864B" w14:textId="28BF88CA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FA710A" w:rsidRPr="00820974">
        <w:rPr>
          <w:color w:val="auto"/>
          <w:sz w:val="24"/>
          <w:szCs w:val="24"/>
          <w:lang w:val="kk-KZ"/>
        </w:rPr>
        <w:t>4</w:t>
      </w:r>
      <w:r w:rsidRPr="00820974">
        <w:rPr>
          <w:color w:val="auto"/>
          <w:sz w:val="24"/>
          <w:szCs w:val="24"/>
        </w:rPr>
        <w:t>.</w:t>
      </w:r>
      <w:r w:rsidRPr="00820974">
        <w:rPr>
          <w:b w:val="0"/>
          <w:color w:val="auto"/>
          <w:sz w:val="24"/>
          <w:szCs w:val="24"/>
        </w:rPr>
        <w:t xml:space="preserve"> </w:t>
      </w:r>
      <w:r w:rsidRPr="00820974">
        <w:rPr>
          <w:b w:val="0"/>
          <w:color w:val="auto"/>
          <w:sz w:val="24"/>
          <w:szCs w:val="24"/>
        </w:rPr>
        <w:t>Основные модели и парадигмы социальной политики: отеч</w:t>
      </w:r>
      <w:r w:rsidRPr="00820974">
        <w:rPr>
          <w:b w:val="0"/>
          <w:color w:val="auto"/>
          <w:sz w:val="24"/>
          <w:szCs w:val="24"/>
        </w:rPr>
        <w:t>е</w:t>
      </w:r>
      <w:r w:rsidRPr="00820974">
        <w:rPr>
          <w:b w:val="0"/>
          <w:color w:val="auto"/>
          <w:sz w:val="24"/>
          <w:szCs w:val="24"/>
        </w:rPr>
        <w:t>ственный и мировой опыт</w:t>
      </w:r>
    </w:p>
    <w:p w14:paraId="3D69D3C6" w14:textId="77777777" w:rsidR="006F66F4" w:rsidRPr="00820974" w:rsidRDefault="006F66F4" w:rsidP="006F66F4"/>
    <w:p w14:paraId="1FEE2C52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0F271404" w14:textId="1B82C6E9" w:rsidR="006F66F4" w:rsidRPr="00820974" w:rsidRDefault="00FE360E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По уровню гарантий, представленных населению, все системы соц</w:t>
      </w:r>
      <w:r w:rsidRPr="00820974">
        <w:t>и</w:t>
      </w:r>
      <w:r w:rsidRPr="00820974">
        <w:t>альной защиты, существующие в развитых странах, можно разбить на две группы: немецкая (Бисмарк) и английская (Беверидж</w:t>
      </w:r>
    </w:p>
    <w:p w14:paraId="6937A934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867D8B5" w14:textId="77777777" w:rsidR="006F66F4" w:rsidRPr="00820974" w:rsidRDefault="006F66F4" w:rsidP="006F66F4">
      <w:pPr>
        <w:ind w:firstLine="720"/>
        <w:jc w:val="both"/>
      </w:pPr>
      <w:r w:rsidRPr="00820974">
        <w:t>Практическая реализация моделей СП зависит от политического ус</w:t>
      </w:r>
      <w:r w:rsidRPr="00820974">
        <w:t>т</w:t>
      </w:r>
      <w:r w:rsidRPr="00820974">
        <w:t>ройства, уровня экономического развития, отношений собственности, стру</w:t>
      </w:r>
      <w:r w:rsidRPr="00820974">
        <w:t>к</w:t>
      </w:r>
      <w:r w:rsidRPr="00820974">
        <w:t>туры управления, культуры, морали, особенностей истории и традиций. В этом смысле моделей СП столько же, скол</w:t>
      </w:r>
      <w:r w:rsidRPr="00820974">
        <w:t>ь</w:t>
      </w:r>
      <w:r w:rsidRPr="00820974">
        <w:t>ко и стран мира. Однако во всем этом многообразии выделяют определенные формообр</w:t>
      </w:r>
      <w:r w:rsidRPr="00820974">
        <w:t>а</w:t>
      </w:r>
      <w:r w:rsidRPr="00820974">
        <w:t>зующие критерии.</w:t>
      </w:r>
    </w:p>
    <w:p w14:paraId="1763223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1251251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63C81F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A51F68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56C970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1EAC188" w14:textId="04009CDD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FE360E" w:rsidRPr="00820974">
        <w:t xml:space="preserve"> </w:t>
      </w:r>
      <w:r w:rsidR="00FE360E" w:rsidRPr="00820974">
        <w:t>Рассмотренные модели социальной политики в странах с развитой рыночной экономикой свидетельствуют об их большом разнообразии, но о</w:t>
      </w:r>
      <w:r w:rsidR="00FE360E" w:rsidRPr="00820974">
        <w:t>б</w:t>
      </w:r>
      <w:r w:rsidR="00FE360E" w:rsidRPr="00820974">
        <w:t>щим важнейшим принципом всех моделей является принцип опоры на собс</w:t>
      </w:r>
      <w:r w:rsidR="00FE360E" w:rsidRPr="00820974">
        <w:t>т</w:t>
      </w:r>
      <w:r w:rsidR="00FE360E" w:rsidRPr="00820974">
        <w:t>венные силы, самообеспечение</w:t>
      </w:r>
    </w:p>
    <w:p w14:paraId="360F5E04" w14:textId="51A1A8F7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Однако на определенном этапе развития общества в условиях научно-технической революции патерналистская модель стала с</w:t>
      </w:r>
      <w:r w:rsidRPr="00820974">
        <w:t>у</w:t>
      </w:r>
      <w:r w:rsidRPr="00820974">
        <w:t>щественным тормозом для совершенствования социально-экономических отнош</w:t>
      </w:r>
      <w:r w:rsidRPr="00820974">
        <w:t>е</w:t>
      </w:r>
      <w:r w:rsidRPr="00820974">
        <w:t>ний.</w:t>
      </w:r>
    </w:p>
    <w:p w14:paraId="0696909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6F508C86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002BF4B5" w14:textId="77777777" w:rsidR="00FA710A" w:rsidRPr="00FA710A" w:rsidRDefault="00FA710A" w:rsidP="00820974">
      <w:pPr>
        <w:numPr>
          <w:ilvl w:val="0"/>
          <w:numId w:val="2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31577954" w14:textId="77777777" w:rsidR="00FA710A" w:rsidRPr="00FA710A" w:rsidRDefault="00FA710A" w:rsidP="00820974">
      <w:pPr>
        <w:keepNext/>
        <w:numPr>
          <w:ilvl w:val="0"/>
          <w:numId w:val="26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lastRenderedPageBreak/>
        <w:t>Политическая социология : учебник для вузов/ Под ред. Чл.-корр. РАН Ж.Т. Тощенко.- М.-: ЮНИТИ-ДАНА,  2008</w:t>
      </w:r>
    </w:p>
    <w:p w14:paraId="593632EB" w14:textId="03D6607D" w:rsidR="006F66F4" w:rsidRPr="00820974" w:rsidRDefault="00FA710A" w:rsidP="00820974">
      <w:pPr>
        <w:pStyle w:val="121"/>
        <w:numPr>
          <w:ilvl w:val="0"/>
          <w:numId w:val="26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337A3A85" w14:textId="77777777" w:rsidR="00820974" w:rsidRPr="00820974" w:rsidRDefault="00820974" w:rsidP="00FE360E">
      <w:pPr>
        <w:ind w:firstLine="720"/>
        <w:jc w:val="center"/>
      </w:pPr>
    </w:p>
    <w:p w14:paraId="307F90D3" w14:textId="77777777" w:rsidR="00FE360E" w:rsidRPr="00820974" w:rsidRDefault="00FA710A" w:rsidP="00FE360E">
      <w:pPr>
        <w:ind w:firstLine="720"/>
        <w:jc w:val="center"/>
        <w:rPr>
          <w:b/>
        </w:rPr>
      </w:pPr>
      <w:r w:rsidRPr="00820974">
        <w:t>Тема 5</w:t>
      </w:r>
      <w:r w:rsidR="006F66F4" w:rsidRPr="00820974">
        <w:t>.</w:t>
      </w:r>
      <w:r w:rsidR="006F66F4" w:rsidRPr="00820974">
        <w:rPr>
          <w:b/>
        </w:rPr>
        <w:t xml:space="preserve"> </w:t>
      </w:r>
      <w:r w:rsidR="00FE360E" w:rsidRPr="00820974">
        <w:rPr>
          <w:b/>
        </w:rPr>
        <w:t>Социальное государство: сущность, функции, этапы ра</w:t>
      </w:r>
      <w:r w:rsidR="00FE360E" w:rsidRPr="00820974">
        <w:rPr>
          <w:b/>
        </w:rPr>
        <w:t>з</w:t>
      </w:r>
      <w:r w:rsidR="00FE360E" w:rsidRPr="00820974">
        <w:rPr>
          <w:b/>
        </w:rPr>
        <w:t>вития</w:t>
      </w:r>
    </w:p>
    <w:p w14:paraId="28E3CEF0" w14:textId="77777777" w:rsidR="00FE360E" w:rsidRPr="00820974" w:rsidRDefault="00FE360E" w:rsidP="00FE360E">
      <w:pPr>
        <w:ind w:firstLine="720"/>
        <w:jc w:val="both"/>
      </w:pPr>
    </w:p>
    <w:p w14:paraId="7D1D7A8A" w14:textId="77777777" w:rsidR="006F66F4" w:rsidRPr="00820974" w:rsidRDefault="006F66F4" w:rsidP="006F66F4"/>
    <w:p w14:paraId="641B4411" w14:textId="1577939C" w:rsidR="00FE360E" w:rsidRPr="00820974" w:rsidRDefault="006F66F4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t xml:space="preserve">Понятие «социальное государство» введено в науку в </w:t>
      </w:r>
      <w:smartTag w:uri="urn:schemas-microsoft-com:office:smarttags" w:element="metricconverter">
        <w:smartTagPr>
          <w:attr w:name="ProductID" w:val="1850 г"/>
        </w:smartTagPr>
        <w:r w:rsidR="00FE360E" w:rsidRPr="00820974">
          <w:t>1850 г</w:t>
        </w:r>
      </w:smartTag>
      <w:r w:rsidR="00FE360E" w:rsidRPr="00820974">
        <w:t>. Лоренцом фон Штайном. В его определении содержался ряд принципиальный полож</w:t>
      </w:r>
      <w:r w:rsidR="00FE360E" w:rsidRPr="00820974">
        <w:t>е</w:t>
      </w:r>
      <w:r w:rsidR="00FE360E" w:rsidRPr="00820974">
        <w:t>ний, ставших основой нового понимания функции государства. Он отмечал, что социальное государство «обяз</w:t>
      </w:r>
      <w:r w:rsidR="00FE360E" w:rsidRPr="00820974">
        <w:t>а</w:t>
      </w:r>
      <w:r w:rsidR="00FE360E" w:rsidRPr="00820974">
        <w:t>но поддерживать абсолютное равенство в правах для всех различных общественных кла</w:t>
      </w:r>
      <w:r w:rsidR="00FE360E" w:rsidRPr="00820974">
        <w:t>с</w:t>
      </w:r>
      <w:r w:rsidR="00FE360E" w:rsidRPr="00820974">
        <w:t>сов, для отдельной частной самоопределяющейся личности посредством своей власти.</w:t>
      </w:r>
    </w:p>
    <w:p w14:paraId="6EF30B1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7CFEA25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4FA7BE99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147D450" w14:textId="7D329A6D" w:rsidR="006F66F4" w:rsidRPr="00820974" w:rsidRDefault="00FE360E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>В истории развитых стран социальное государство не оставалось неизменным. Оно эволюционир</w:t>
      </w:r>
      <w:r w:rsidRPr="00820974">
        <w:rPr>
          <w:sz w:val="24"/>
          <w:szCs w:val="24"/>
        </w:rPr>
        <w:t>о</w:t>
      </w:r>
      <w:r w:rsidRPr="00820974">
        <w:rPr>
          <w:sz w:val="24"/>
          <w:szCs w:val="24"/>
        </w:rPr>
        <w:t>вало и трансформировалось, причем не только в сторону увеличения, но и уменьшения социальных обяз</w:t>
      </w:r>
      <w:r w:rsidRPr="00820974">
        <w:rPr>
          <w:sz w:val="24"/>
          <w:szCs w:val="24"/>
        </w:rPr>
        <w:t>а</w:t>
      </w:r>
      <w:r w:rsidRPr="00820974">
        <w:rPr>
          <w:sz w:val="24"/>
          <w:szCs w:val="24"/>
        </w:rPr>
        <w:t>тельств государства. Исторически первый тип социального государства был связан с индустри</w:t>
      </w:r>
      <w:r w:rsidRPr="00820974">
        <w:rPr>
          <w:sz w:val="24"/>
          <w:szCs w:val="24"/>
        </w:rPr>
        <w:t>а</w:t>
      </w:r>
      <w:r w:rsidRPr="00820974">
        <w:rPr>
          <w:sz w:val="24"/>
          <w:szCs w:val="24"/>
        </w:rPr>
        <w:t>лизацией, которая привела к росту урбанизации, разорению мелких собс</w:t>
      </w:r>
      <w:r w:rsidRPr="00820974">
        <w:rPr>
          <w:sz w:val="24"/>
          <w:szCs w:val="24"/>
        </w:rPr>
        <w:t>т</w:t>
      </w:r>
      <w:r w:rsidRPr="00820974">
        <w:rPr>
          <w:sz w:val="24"/>
          <w:szCs w:val="24"/>
        </w:rPr>
        <w:t>венников, росту массы неимущих и работающих по найму. Это вело к разрушению традиционных форм социального обеспечения через семью и общину.</w:t>
      </w:r>
    </w:p>
    <w:p w14:paraId="6BA8EE0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ABFA0C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487312E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176917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7CB787AD" w14:textId="67F96050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Эконом</w:t>
      </w:r>
      <w:r w:rsidRPr="00820974">
        <w:t>и</w:t>
      </w:r>
      <w:r w:rsidRPr="00820974">
        <w:t>ко-политическая концепция социальной рыночной экономики направлена на синтез гарантированной правовым государством экономич</w:t>
      </w:r>
      <w:r w:rsidRPr="00820974">
        <w:t>е</w:t>
      </w:r>
      <w:r w:rsidRPr="00820974">
        <w:t>ской свободы с идеалами социального государства, связанными с социальной защищенностью и социальной справедливостью.</w:t>
      </w:r>
      <w:r w:rsidR="006F66F4" w:rsidRPr="00820974">
        <w:t>.</w:t>
      </w:r>
    </w:p>
    <w:p w14:paraId="27DCE4F2" w14:textId="3F430ED6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В гражданском обществе государственная СП осуществляется в мног</w:t>
      </w:r>
      <w:r w:rsidRPr="00820974">
        <w:t>о</w:t>
      </w:r>
      <w:r w:rsidRPr="00820974">
        <w:t>субъектной среде. Ее цели и содержание формируется как результат взаим</w:t>
      </w:r>
      <w:r w:rsidRPr="00820974">
        <w:t>о</w:t>
      </w:r>
      <w:r w:rsidRPr="00820974">
        <w:t>действия государства с представителями негосударственных субъектов.</w:t>
      </w:r>
    </w:p>
    <w:p w14:paraId="6047DD5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14FC5C35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306A22F0" w14:textId="77777777" w:rsidR="00FA710A" w:rsidRPr="00FA710A" w:rsidRDefault="00FA710A" w:rsidP="00820974">
      <w:pPr>
        <w:numPr>
          <w:ilvl w:val="0"/>
          <w:numId w:val="2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72CB282D" w14:textId="77777777" w:rsidR="00FA710A" w:rsidRPr="00FA710A" w:rsidRDefault="00FA710A" w:rsidP="00820974">
      <w:pPr>
        <w:keepNext/>
        <w:numPr>
          <w:ilvl w:val="0"/>
          <w:numId w:val="27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40046DF6" w14:textId="76D14220" w:rsidR="006F66F4" w:rsidRPr="00820974" w:rsidRDefault="00FA710A" w:rsidP="00820974">
      <w:pPr>
        <w:pStyle w:val="121"/>
        <w:numPr>
          <w:ilvl w:val="0"/>
          <w:numId w:val="27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4099173A" w14:textId="058041CD" w:rsidR="006F66F4" w:rsidRPr="00820974" w:rsidRDefault="00C25D69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>Тема 6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</w:t>
      </w:r>
      <w:r w:rsidR="006F66F4" w:rsidRPr="00820974">
        <w:rPr>
          <w:b w:val="0"/>
          <w:color w:val="auto"/>
          <w:sz w:val="24"/>
          <w:szCs w:val="24"/>
        </w:rPr>
        <w:t>Социальная политика в области трудовых отношений</w:t>
      </w:r>
    </w:p>
    <w:p w14:paraId="4C1CD520" w14:textId="77777777" w:rsidR="006F66F4" w:rsidRPr="00820974" w:rsidRDefault="006F66F4" w:rsidP="006F66F4"/>
    <w:p w14:paraId="09290A4A" w14:textId="4AD14FB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lastRenderedPageBreak/>
        <w:t xml:space="preserve">Цель: </w:t>
      </w:r>
      <w:r w:rsidR="00DD71C2" w:rsidRPr="00820974">
        <w:rPr>
          <w:b/>
        </w:rPr>
        <w:t>Занятость</w:t>
      </w:r>
      <w:r w:rsidR="00DD71C2" w:rsidRPr="00820974">
        <w:t xml:space="preserve"> – социально-экономическое явление, отражающее участие индивида в процессе наемного труда, самозанятости, предпринимательской деятельности или производства для собственного потребл</w:t>
      </w:r>
      <w:r w:rsidR="00DD71C2" w:rsidRPr="00820974">
        <w:t>е</w:t>
      </w:r>
      <w:r w:rsidR="00DD71C2" w:rsidRPr="00820974">
        <w:t>ния</w:t>
      </w:r>
    </w:p>
    <w:p w14:paraId="067C6E4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EA093BB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21504E4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C18B0B" w14:textId="77777777" w:rsidR="006F66F4" w:rsidRPr="00820974" w:rsidRDefault="006F66F4" w:rsidP="006F66F4">
      <w:pPr>
        <w:ind w:firstLine="720"/>
        <w:jc w:val="both"/>
      </w:pPr>
      <w:r w:rsidRPr="00820974">
        <w:t>Социальные проблемы в сфере занятости связаны с объективными факторами исходного неравенс</w:t>
      </w:r>
      <w:r w:rsidRPr="00820974">
        <w:t>т</w:t>
      </w:r>
      <w:r w:rsidRPr="00820974">
        <w:t>ва различных социально-демографических категорий и групп населения на рынке труда (поло-возрастные, квалифик</w:t>
      </w:r>
      <w:r w:rsidRPr="00820974">
        <w:t>а</w:t>
      </w:r>
      <w:r w:rsidRPr="00820974">
        <w:t>ционные и другие различия). СП в области занятости связана с необходим</w:t>
      </w:r>
      <w:r w:rsidRPr="00820974">
        <w:t>о</w:t>
      </w:r>
      <w:r w:rsidRPr="00820974">
        <w:t>стью обеспечить всем трудящимся возможность добиваться своим трудом повышения жизненного уровня как самого работника, так и его с</w:t>
      </w:r>
      <w:r w:rsidRPr="00820974">
        <w:t>е</w:t>
      </w:r>
      <w:r w:rsidRPr="00820974">
        <w:t>мьи.</w:t>
      </w:r>
    </w:p>
    <w:p w14:paraId="20D75EB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15A894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510BA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383174" w14:textId="1658BD6B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  <w:r w:rsidR="00DD71C2" w:rsidRPr="00820974">
        <w:t xml:space="preserve"> </w:t>
      </w:r>
      <w:r w:rsidR="00DD71C2" w:rsidRPr="00820974">
        <w:t xml:space="preserve">Состояние рынка труда и занятости описывается при помощи </w:t>
      </w:r>
      <w:r w:rsidR="00DD71C2" w:rsidRPr="00820974">
        <w:rPr>
          <w:b/>
        </w:rPr>
        <w:t>системы показателей</w:t>
      </w:r>
    </w:p>
    <w:p w14:paraId="57CDE7D3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11436016" w14:textId="08698FCB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 xml:space="preserve">Государственная политика занятости базируется на следующих </w:t>
      </w:r>
      <w:r w:rsidRPr="00820974">
        <w:rPr>
          <w:b/>
        </w:rPr>
        <w:t>при</w:t>
      </w:r>
      <w:r w:rsidRPr="00820974">
        <w:rPr>
          <w:b/>
        </w:rPr>
        <w:t>н</w:t>
      </w:r>
      <w:r w:rsidRPr="00820974">
        <w:rPr>
          <w:b/>
        </w:rPr>
        <w:t>ципах</w:t>
      </w:r>
    </w:p>
    <w:p w14:paraId="60C9E04A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39F99537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36DE3992" w14:textId="77777777" w:rsidR="00FA710A" w:rsidRPr="00FA710A" w:rsidRDefault="00FA710A" w:rsidP="00820974">
      <w:pPr>
        <w:numPr>
          <w:ilvl w:val="0"/>
          <w:numId w:val="2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065360AC" w14:textId="77777777" w:rsidR="00FA710A" w:rsidRPr="00FA710A" w:rsidRDefault="00FA710A" w:rsidP="00820974">
      <w:pPr>
        <w:keepNext/>
        <w:numPr>
          <w:ilvl w:val="0"/>
          <w:numId w:val="28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3BAE6ED8" w14:textId="47B056AA" w:rsidR="006F66F4" w:rsidRPr="00820974" w:rsidRDefault="00FA710A" w:rsidP="00820974">
      <w:pPr>
        <w:pStyle w:val="121"/>
        <w:numPr>
          <w:ilvl w:val="0"/>
          <w:numId w:val="28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2DDF26E4" w14:textId="40E548AB" w:rsidR="006F66F4" w:rsidRPr="00820974" w:rsidRDefault="00FA710A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820974" w:rsidRPr="00820974">
        <w:rPr>
          <w:color w:val="auto"/>
          <w:sz w:val="24"/>
          <w:szCs w:val="24"/>
          <w:lang w:val="kk-KZ"/>
        </w:rPr>
        <w:t>7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</w:t>
      </w:r>
      <w:r w:rsidR="006F66F4" w:rsidRPr="00820974">
        <w:rPr>
          <w:b w:val="0"/>
          <w:color w:val="auto"/>
          <w:sz w:val="24"/>
          <w:szCs w:val="24"/>
        </w:rPr>
        <w:t>Главные направления политики в области оплаты труда</w:t>
      </w:r>
    </w:p>
    <w:p w14:paraId="64E3CB2C" w14:textId="77777777" w:rsidR="006F66F4" w:rsidRPr="00820974" w:rsidRDefault="006F66F4" w:rsidP="006F66F4"/>
    <w:p w14:paraId="11F648BB" w14:textId="1F85D50F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rPr>
          <w:b/>
        </w:rPr>
        <w:t>Охрана труда</w:t>
      </w:r>
      <w:r w:rsidR="00DD71C2" w:rsidRPr="00820974">
        <w:t xml:space="preserve"> – это система обеспечения безопасности жизни и здоровья работн</w:t>
      </w:r>
      <w:r w:rsidR="00DD71C2" w:rsidRPr="00820974">
        <w:t>и</w:t>
      </w:r>
      <w:r w:rsidR="00DD71C2" w:rsidRPr="00820974">
        <w:t>ков в процессе трудовой деятельности, включающая правовые, социально-экономические, организационно-технические, лечебно-профилактические и иные мероприятия</w:t>
      </w:r>
    </w:p>
    <w:p w14:paraId="3050D712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8579CAA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61B27B20" w14:textId="77777777" w:rsidR="006F66F4" w:rsidRPr="00820974" w:rsidRDefault="006F66F4" w:rsidP="006F66F4">
      <w:pPr>
        <w:ind w:firstLine="720"/>
        <w:jc w:val="both"/>
      </w:pPr>
      <w:r w:rsidRPr="00820974">
        <w:rPr>
          <w:b/>
        </w:rPr>
        <w:t xml:space="preserve">Политика доходов – </w:t>
      </w:r>
      <w:r w:rsidRPr="00820974">
        <w:t xml:space="preserve">целенаправленная деятельность государства в сфере распределения, связанная с решением комплекса задач по </w:t>
      </w:r>
      <w:r w:rsidRPr="00820974">
        <w:rPr>
          <w:b/>
        </w:rPr>
        <w:t>поддерж</w:t>
      </w:r>
      <w:r w:rsidRPr="00820974">
        <w:rPr>
          <w:b/>
        </w:rPr>
        <w:t>а</w:t>
      </w:r>
      <w:r w:rsidRPr="00820974">
        <w:rPr>
          <w:b/>
        </w:rPr>
        <w:t>нию определенного уровня благосостояния</w:t>
      </w:r>
      <w:r w:rsidRPr="00820974">
        <w:t xml:space="preserve"> граждан, дифференциации доходов различных социальных и професси</w:t>
      </w:r>
      <w:r w:rsidRPr="00820974">
        <w:t>о</w:t>
      </w:r>
      <w:r w:rsidRPr="00820974">
        <w:t>нально-квалификационных групп, изменению структуры доходов и созданию стимулов к общественно поле</w:t>
      </w:r>
      <w:r w:rsidRPr="00820974">
        <w:t>з</w:t>
      </w:r>
      <w:r w:rsidRPr="00820974">
        <w:t>ной деятельности.</w:t>
      </w:r>
    </w:p>
    <w:p w14:paraId="172A657A" w14:textId="77777777" w:rsidR="006F66F4" w:rsidRPr="00820974" w:rsidRDefault="006F66F4" w:rsidP="006F66F4">
      <w:pPr>
        <w:ind w:firstLine="720"/>
        <w:jc w:val="both"/>
      </w:pPr>
      <w:r w:rsidRPr="00820974">
        <w:t>Оплата труда занимает особое место в приоритетах социальной политики, что объясняется ее зн</w:t>
      </w:r>
      <w:r w:rsidRPr="00820974">
        <w:t>а</w:t>
      </w:r>
      <w:r w:rsidRPr="00820974">
        <w:t>чимостью для обеспечения жизнедеятельности человека и специфическими функциями, которые она в</w:t>
      </w:r>
      <w:r w:rsidRPr="00820974">
        <w:t>ы</w:t>
      </w:r>
      <w:r w:rsidRPr="00820974">
        <w:t>полняет в развитии общества и экономики. В оплату труда (далее ОТ) входит заработная плата (далее ЗП) и дополнительные выплаты и надбавки к ней.</w:t>
      </w:r>
    </w:p>
    <w:p w14:paraId="4421F86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6436EA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3F97B8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503AE1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3BC630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52EDAA1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3B155A87" w14:textId="77777777" w:rsidR="00DD71C2" w:rsidRPr="00820974" w:rsidRDefault="00DD71C2" w:rsidP="00DD71C2">
      <w:pPr>
        <w:pStyle w:val="a6"/>
        <w:numPr>
          <w:ilvl w:val="0"/>
          <w:numId w:val="18"/>
        </w:numPr>
        <w:jc w:val="both"/>
      </w:pPr>
      <w:r w:rsidRPr="00820974">
        <w:t>Организация взаимодействия государственных органов управления, надзора и контроля с работ</w:t>
      </w:r>
      <w:r w:rsidRPr="00820974">
        <w:t>о</w:t>
      </w:r>
      <w:r w:rsidRPr="00820974">
        <w:t xml:space="preserve">дателями и профсоюзами. </w:t>
      </w:r>
    </w:p>
    <w:p w14:paraId="3D3EB593" w14:textId="77777777" w:rsidR="00DD71C2" w:rsidRPr="00820974" w:rsidRDefault="00DD71C2" w:rsidP="00DD71C2">
      <w:pPr>
        <w:pStyle w:val="a6"/>
        <w:numPr>
          <w:ilvl w:val="0"/>
          <w:numId w:val="18"/>
        </w:numPr>
        <w:jc w:val="both"/>
      </w:pPr>
      <w:r w:rsidRPr="00820974">
        <w:t>5. Организация научных исследований, профессиональная подготовка и переподг</w:t>
      </w:r>
      <w:r w:rsidRPr="00820974">
        <w:t>о</w:t>
      </w:r>
      <w:r w:rsidRPr="00820974">
        <w:t>товка кадров в сфере охраны труда.</w:t>
      </w:r>
    </w:p>
    <w:p w14:paraId="01863F5D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16398357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52F989BB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4A2599D5" w14:textId="77777777" w:rsidR="00FA710A" w:rsidRPr="00FA710A" w:rsidRDefault="00FA710A" w:rsidP="00820974">
      <w:pPr>
        <w:numPr>
          <w:ilvl w:val="0"/>
          <w:numId w:val="2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1F8B647C" w14:textId="77777777" w:rsidR="00FA710A" w:rsidRPr="00FA710A" w:rsidRDefault="00FA710A" w:rsidP="00820974">
      <w:pPr>
        <w:keepNext/>
        <w:numPr>
          <w:ilvl w:val="0"/>
          <w:numId w:val="29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37706F0F" w14:textId="419AB64C" w:rsidR="006F66F4" w:rsidRPr="00820974" w:rsidRDefault="00FA710A" w:rsidP="00820974">
      <w:pPr>
        <w:pStyle w:val="121"/>
        <w:numPr>
          <w:ilvl w:val="0"/>
          <w:numId w:val="29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1975CD86" w14:textId="06F9E2CF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8</w:t>
      </w:r>
      <w:r w:rsidRPr="00820974">
        <w:rPr>
          <w:color w:val="auto"/>
          <w:sz w:val="24"/>
          <w:szCs w:val="24"/>
        </w:rPr>
        <w:t>.</w:t>
      </w:r>
      <w:r w:rsidRPr="00820974">
        <w:rPr>
          <w:b w:val="0"/>
          <w:color w:val="auto"/>
          <w:sz w:val="24"/>
          <w:szCs w:val="24"/>
        </w:rPr>
        <w:t xml:space="preserve"> </w:t>
      </w:r>
      <w:r w:rsidRPr="00820974">
        <w:rPr>
          <w:b w:val="0"/>
          <w:color w:val="auto"/>
          <w:sz w:val="24"/>
          <w:szCs w:val="24"/>
        </w:rPr>
        <w:t>Миграционная политика</w:t>
      </w:r>
    </w:p>
    <w:p w14:paraId="575A5622" w14:textId="77777777" w:rsidR="006F66F4" w:rsidRPr="00820974" w:rsidRDefault="006F66F4" w:rsidP="006F66F4"/>
    <w:p w14:paraId="3FA748FE" w14:textId="19AD6819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t>Создание механизма первичного приема и контроля лиц, ходатайс</w:t>
      </w:r>
      <w:r w:rsidR="00DD71C2" w:rsidRPr="00820974">
        <w:t>т</w:t>
      </w:r>
      <w:r w:rsidR="00DD71C2" w:rsidRPr="00820974">
        <w:t>вующих о признании их беженцами или вынужденными переселенцами. Их расселение, обустройс</w:t>
      </w:r>
      <w:r w:rsidR="00DD71C2" w:rsidRPr="00820974">
        <w:t>т</w:t>
      </w:r>
      <w:r w:rsidR="00DD71C2" w:rsidRPr="00820974">
        <w:t>во и обеспечение занятости</w:t>
      </w:r>
    </w:p>
    <w:p w14:paraId="0FA80EAB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D477A28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A2627A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61E219F" w14:textId="77777777" w:rsidR="006F66F4" w:rsidRPr="00820974" w:rsidRDefault="006F66F4" w:rsidP="006F66F4">
      <w:pPr>
        <w:ind w:firstLine="720"/>
        <w:jc w:val="both"/>
      </w:pPr>
      <w:r w:rsidRPr="00820974">
        <w:rPr>
          <w:b/>
        </w:rPr>
        <w:t>Миграционная политика</w:t>
      </w:r>
      <w:r w:rsidRPr="00820974">
        <w:t xml:space="preserve"> – совокупность социально-политических концепций и взглядов на миграционную ситуацию, складывающуюся в стр</w:t>
      </w:r>
      <w:r w:rsidRPr="00820974">
        <w:t>а</w:t>
      </w:r>
      <w:r w:rsidRPr="00820974">
        <w:t>не и конкретных мероприятий урегулирования миграционных процессов, н</w:t>
      </w:r>
      <w:r w:rsidRPr="00820974">
        <w:t>а</w:t>
      </w:r>
      <w:r w:rsidRPr="00820974">
        <w:t>правленных на создание условий для обустройства и социальной адаптации репатриантов, вынужденных переселенцев и б</w:t>
      </w:r>
      <w:r w:rsidRPr="00820974">
        <w:t>е</w:t>
      </w:r>
      <w:r w:rsidRPr="00820974">
        <w:t>женцев. Под регулированием миграционных процессов понимается комплекс администр</w:t>
      </w:r>
      <w:r w:rsidRPr="00820974">
        <w:t>а</w:t>
      </w:r>
      <w:r w:rsidRPr="00820974">
        <w:t>тивно-правовых и социально-экономических мер, обеспечивающих реализацию гарантир</w:t>
      </w:r>
      <w:r w:rsidRPr="00820974">
        <w:t>о</w:t>
      </w:r>
      <w:r w:rsidRPr="00820974">
        <w:t>ванных государством прав мигрантов, создание условий для их перемещения в направлениях, отвечающих текущим и перспективным потребностям стр</w:t>
      </w:r>
      <w:r w:rsidRPr="00820974">
        <w:t>а</w:t>
      </w:r>
      <w:r w:rsidRPr="00820974">
        <w:t>ны, улучшающих демографическую ситуацию и отвечающих интересам с</w:t>
      </w:r>
      <w:r w:rsidRPr="00820974">
        <w:t>о</w:t>
      </w:r>
      <w:r w:rsidRPr="00820974">
        <w:t>хранения территориальной целос</w:t>
      </w:r>
      <w:r w:rsidRPr="00820974">
        <w:t>т</w:t>
      </w:r>
      <w:r w:rsidRPr="00820974">
        <w:t>ности страны.</w:t>
      </w:r>
    </w:p>
    <w:p w14:paraId="24CCD4D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10E108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39DBFE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D7A9C2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389D005" w14:textId="788E2F57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</w:t>
      </w:r>
      <w:r w:rsidR="00DD71C2" w:rsidRPr="00820974">
        <w:t>Приверженность общепризнанным нормам и принципам междун</w:t>
      </w:r>
      <w:r w:rsidR="00DD71C2" w:rsidRPr="00820974">
        <w:t>а</w:t>
      </w:r>
      <w:r w:rsidR="00DD71C2" w:rsidRPr="00820974">
        <w:t>родного права в области соблюдения и защиты прав мигрантов, недопустимости их дискриминации по признаку пола, расы, наци</w:t>
      </w:r>
      <w:r w:rsidR="00DD71C2" w:rsidRPr="00820974">
        <w:t>о</w:t>
      </w:r>
      <w:r w:rsidR="00DD71C2" w:rsidRPr="00820974">
        <w:t>нальности, языка и т.п.</w:t>
      </w:r>
    </w:p>
    <w:p w14:paraId="3D982ACE" w14:textId="68FE22E9" w:rsidR="006F66F4" w:rsidRPr="00820974" w:rsidRDefault="00DD71C2" w:rsidP="00DD71C2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2. Обеспечение баланса прав и законных интересов местного населения и мигрантов, дифференц</w:t>
      </w:r>
      <w:r w:rsidRPr="00820974">
        <w:t>и</w:t>
      </w:r>
      <w:r w:rsidRPr="00820974">
        <w:t xml:space="preserve">рованный подход к решению проблем различных категорий </w:t>
      </w:r>
      <w:r w:rsidRPr="00820974">
        <w:lastRenderedPageBreak/>
        <w:t>мигрантов (например, первоочередность поддержки вынужденных переселенцев по сравнению с беже</w:t>
      </w:r>
      <w:r w:rsidRPr="00820974">
        <w:t>н</w:t>
      </w:r>
      <w:r w:rsidRPr="00820974">
        <w:t>цами</w:t>
      </w:r>
    </w:p>
    <w:p w14:paraId="11AEE493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7D8396A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336E4B13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2942DCB0" w14:textId="77777777" w:rsidR="00FA710A" w:rsidRPr="00FA710A" w:rsidRDefault="00FA710A" w:rsidP="00820974">
      <w:pPr>
        <w:numPr>
          <w:ilvl w:val="0"/>
          <w:numId w:val="3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05191C0A" w14:textId="77777777" w:rsidR="00FA710A" w:rsidRPr="00FA710A" w:rsidRDefault="00FA710A" w:rsidP="00820974">
      <w:pPr>
        <w:keepNext/>
        <w:numPr>
          <w:ilvl w:val="0"/>
          <w:numId w:val="31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272915A6" w14:textId="2F5565C7" w:rsidR="00FA710A" w:rsidRPr="00820974" w:rsidRDefault="00FA710A" w:rsidP="00820974">
      <w:pPr>
        <w:pStyle w:val="a6"/>
        <w:numPr>
          <w:ilvl w:val="0"/>
          <w:numId w:val="31"/>
        </w:num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</w:rPr>
      </w:pPr>
      <w:r w:rsidRPr="00820974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2008</w:t>
      </w:r>
    </w:p>
    <w:p w14:paraId="1292FFF1" w14:textId="0A739363" w:rsidR="006F66F4" w:rsidRPr="00820974" w:rsidRDefault="0082097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56172E">
        <w:rPr>
          <w:lang w:val="kk-KZ"/>
        </w:rPr>
        <w:t>9</w:t>
      </w:r>
      <w:r w:rsidR="006F66F4" w:rsidRPr="00820974">
        <w:t>.</w:t>
      </w:r>
      <w:r w:rsidR="006F66F4" w:rsidRPr="00820974">
        <w:rPr>
          <w:b/>
        </w:rPr>
        <w:t xml:space="preserve"> </w:t>
      </w:r>
      <w:r w:rsidR="006F66F4" w:rsidRPr="00820974">
        <w:rPr>
          <w:b/>
        </w:rPr>
        <w:t>Политика в области социального страхования</w:t>
      </w:r>
    </w:p>
    <w:p w14:paraId="299F54BE" w14:textId="2C7183D7" w:rsidR="006F66F4" w:rsidRPr="00820974" w:rsidRDefault="006F66F4" w:rsidP="00FA710A">
      <w:pPr>
        <w:pStyle w:val="1"/>
        <w:spacing w:before="0"/>
        <w:ind w:firstLine="567"/>
        <w:rPr>
          <w:color w:val="auto"/>
          <w:sz w:val="24"/>
          <w:szCs w:val="24"/>
        </w:rPr>
      </w:pPr>
      <w:r w:rsidRPr="00820974">
        <w:rPr>
          <w:b w:val="0"/>
          <w:color w:val="auto"/>
          <w:sz w:val="24"/>
          <w:szCs w:val="24"/>
        </w:rPr>
        <w:t>и пенсионного обе</w:t>
      </w:r>
      <w:r w:rsidRPr="00820974">
        <w:rPr>
          <w:b w:val="0"/>
          <w:color w:val="auto"/>
          <w:sz w:val="24"/>
          <w:szCs w:val="24"/>
        </w:rPr>
        <w:t>с</w:t>
      </w:r>
      <w:r w:rsidRPr="00820974">
        <w:rPr>
          <w:b w:val="0"/>
          <w:color w:val="auto"/>
          <w:sz w:val="24"/>
          <w:szCs w:val="24"/>
        </w:rPr>
        <w:t>печения</w:t>
      </w:r>
    </w:p>
    <w:p w14:paraId="6082CE52" w14:textId="77777777" w:rsidR="006F66F4" w:rsidRPr="00820974" w:rsidRDefault="006F66F4" w:rsidP="006F66F4"/>
    <w:p w14:paraId="1531FCB4" w14:textId="78E66300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rPr>
          <w:b/>
        </w:rPr>
        <w:t>Социальное страхование</w:t>
      </w:r>
      <w:r w:rsidR="00DD71C2" w:rsidRPr="00820974">
        <w:t xml:space="preserve"> – институт социальной </w:t>
      </w:r>
      <w:r w:rsidR="00DD71C2" w:rsidRPr="00820974">
        <w:rPr>
          <w:b/>
        </w:rPr>
        <w:t>защиты эконом</w:t>
      </w:r>
      <w:r w:rsidR="00DD71C2" w:rsidRPr="00820974">
        <w:rPr>
          <w:b/>
        </w:rPr>
        <w:t>и</w:t>
      </w:r>
      <w:r w:rsidR="00DD71C2" w:rsidRPr="00820974">
        <w:rPr>
          <w:b/>
        </w:rPr>
        <w:t>чески активного населения от рисков утраты доходов</w:t>
      </w:r>
      <w:r w:rsidR="00DD71C2" w:rsidRPr="00820974">
        <w:t xml:space="preserve"> из-за потери труд</w:t>
      </w:r>
      <w:r w:rsidR="00DD71C2" w:rsidRPr="00820974">
        <w:t>о</w:t>
      </w:r>
      <w:r w:rsidR="00DD71C2" w:rsidRPr="00820974">
        <w:t>способности, места работы или дополнительных расходов, связанных с леч</w:t>
      </w:r>
      <w:r w:rsidR="00DD71C2" w:rsidRPr="00820974">
        <w:t>е</w:t>
      </w:r>
      <w:r w:rsidR="00DD71C2" w:rsidRPr="00820974">
        <w:t>нием</w:t>
      </w:r>
    </w:p>
    <w:p w14:paraId="39B841DC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0DB77865" w14:textId="77777777" w:rsidR="00FA710A" w:rsidRPr="00820974" w:rsidRDefault="006F66F4" w:rsidP="00FA710A">
      <w:pPr>
        <w:ind w:firstLine="720"/>
        <w:jc w:val="both"/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Социальный риск </w:t>
      </w:r>
      <w:r w:rsidR="00FA710A" w:rsidRPr="00820974">
        <w:t>– вероятность наступления материальной необе</w:t>
      </w:r>
      <w:r w:rsidR="00FA710A" w:rsidRPr="00820974">
        <w:t>с</w:t>
      </w:r>
      <w:r w:rsidR="00FA710A" w:rsidRPr="00820974">
        <w:t>печенности в результате утраты заработка или трудового дохода по объе</w:t>
      </w:r>
      <w:r w:rsidR="00FA710A" w:rsidRPr="00820974">
        <w:t>к</w:t>
      </w:r>
      <w:r w:rsidR="00FA710A" w:rsidRPr="00820974">
        <w:t>тивным, социально значимым причинам, а также необходимости дополн</w:t>
      </w:r>
      <w:r w:rsidR="00FA710A" w:rsidRPr="00820974">
        <w:t>и</w:t>
      </w:r>
      <w:r w:rsidR="00FA710A" w:rsidRPr="00820974">
        <w:t>тельных расходов на лечение и социальные услуги.</w:t>
      </w:r>
    </w:p>
    <w:p w14:paraId="6CC35ECC" w14:textId="52926553" w:rsidR="006F66F4" w:rsidRPr="00820974" w:rsidRDefault="00FA710A" w:rsidP="00FA710A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t>Социальными признаются опасности (риски), возникающие по прич</w:t>
      </w:r>
      <w:r w:rsidRPr="00820974">
        <w:t>и</w:t>
      </w:r>
      <w:r w:rsidRPr="00820974">
        <w:t>нам общественного характера и защищаться от которых индивидуально с в</w:t>
      </w:r>
      <w:r w:rsidRPr="00820974">
        <w:t>ы</w:t>
      </w:r>
      <w:r w:rsidRPr="00820974">
        <w:t>сокой степенью надежности в большинстве случаев невозможно. Они пред</w:t>
      </w:r>
      <w:r w:rsidRPr="00820974">
        <w:t>о</w:t>
      </w:r>
      <w:r w:rsidRPr="00820974">
        <w:t>пределены сложным комплексом объективных социально-экономических условий и практически не зависят от воли о</w:t>
      </w:r>
      <w:r w:rsidRPr="00820974">
        <w:t>т</w:t>
      </w:r>
      <w:r w:rsidRPr="00820974">
        <w:t>дельного человека</w:t>
      </w:r>
    </w:p>
    <w:p w14:paraId="1E18BC0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5F3605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4C3E21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9C5693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56158A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2933FE9" w14:textId="47D5F5BE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DD71C2" w:rsidRPr="00820974">
        <w:t xml:space="preserve"> </w:t>
      </w:r>
      <w:r w:rsidR="00DD71C2" w:rsidRPr="00820974">
        <w:t>Социальные риски могут быть классиф</w:t>
      </w:r>
      <w:r w:rsidR="00DD71C2" w:rsidRPr="00820974">
        <w:t>и</w:t>
      </w:r>
      <w:r w:rsidR="00DD71C2" w:rsidRPr="00820974">
        <w:t>цированы по степени опасности для отдельных социальных групп и слоев трудящихся</w:t>
      </w:r>
    </w:p>
    <w:p w14:paraId="0607926F" w14:textId="2B983002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 xml:space="preserve">Страхование </w:t>
      </w:r>
      <w:r w:rsidRPr="00820974">
        <w:rPr>
          <w:b/>
        </w:rPr>
        <w:t>в связи с безработицей</w:t>
      </w:r>
      <w:r w:rsidRPr="00820974">
        <w:t xml:space="preserve"> (пособие по безработице, пер</w:t>
      </w:r>
      <w:r w:rsidRPr="00820974">
        <w:t>е</w:t>
      </w:r>
      <w:r w:rsidRPr="00820974">
        <w:t>обучение и трудоустройство).</w:t>
      </w:r>
    </w:p>
    <w:p w14:paraId="6B89560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7A2E5B55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5F72B620" w14:textId="77777777" w:rsidR="00FA710A" w:rsidRPr="00FA710A" w:rsidRDefault="00FA710A" w:rsidP="00820974">
      <w:pPr>
        <w:numPr>
          <w:ilvl w:val="0"/>
          <w:numId w:val="3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4EC1D958" w14:textId="77777777" w:rsidR="00FA710A" w:rsidRPr="00FA710A" w:rsidRDefault="00FA710A" w:rsidP="00820974">
      <w:pPr>
        <w:keepNext/>
        <w:numPr>
          <w:ilvl w:val="0"/>
          <w:numId w:val="3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0EB75DF6" w14:textId="7DBBD823" w:rsidR="006F66F4" w:rsidRPr="00820974" w:rsidRDefault="00FA710A" w:rsidP="00820974">
      <w:pPr>
        <w:pStyle w:val="121"/>
        <w:numPr>
          <w:ilvl w:val="0"/>
          <w:numId w:val="32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2B9C580C" w14:textId="3FCB2FF2" w:rsidR="006F66F4" w:rsidRPr="00820974" w:rsidRDefault="0056172E" w:rsidP="006F66F4">
      <w:pPr>
        <w:pStyle w:val="1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Тема 10</w:t>
      </w:r>
      <w:r w:rsidR="006F66F4"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</w:t>
      </w:r>
      <w:r w:rsidR="00FA710A" w:rsidRPr="00820974">
        <w:rPr>
          <w:b w:val="0"/>
          <w:color w:val="auto"/>
          <w:sz w:val="24"/>
          <w:szCs w:val="24"/>
        </w:rPr>
        <w:t>Социальная защита семьи, женщин, детей и молодежи.</w:t>
      </w:r>
    </w:p>
    <w:p w14:paraId="27EA883F" w14:textId="77777777" w:rsidR="006F66F4" w:rsidRPr="00820974" w:rsidRDefault="006F66F4" w:rsidP="006F66F4"/>
    <w:p w14:paraId="6B79A217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344C37F4" w14:textId="7AF69899" w:rsidR="006F66F4" w:rsidRPr="00820974" w:rsidRDefault="00DD71C2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Государство обеспечивает целенаправленный учет и реализацию институциональных прав и интересов семьи в различных областях обществе</w:t>
      </w:r>
      <w:r w:rsidRPr="00820974">
        <w:t>н</w:t>
      </w:r>
      <w:r w:rsidRPr="00820974">
        <w:t>ной жизни, в деятельности органов власти, при планировании, разработке и реализации социально-экономических программ, прогнозировании развития страны</w:t>
      </w:r>
    </w:p>
    <w:p w14:paraId="6B0B5F2F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2E4F7C3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A5D4AC8" w14:textId="50B704B6" w:rsidR="006F66F4" w:rsidRPr="00820974" w:rsidRDefault="00FA710A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b/>
          <w:sz w:val="24"/>
          <w:szCs w:val="24"/>
        </w:rPr>
        <w:t>Семейная политика</w:t>
      </w:r>
      <w:r w:rsidRPr="00820974">
        <w:rPr>
          <w:sz w:val="24"/>
          <w:szCs w:val="24"/>
        </w:rPr>
        <w:t xml:space="preserve"> может быть сформулирована как комплекс практических мер, предоставля</w:t>
      </w:r>
      <w:r w:rsidRPr="00820974">
        <w:rPr>
          <w:sz w:val="24"/>
          <w:szCs w:val="24"/>
        </w:rPr>
        <w:t>ю</w:t>
      </w:r>
      <w:r w:rsidRPr="00820974">
        <w:rPr>
          <w:sz w:val="24"/>
          <w:szCs w:val="24"/>
        </w:rPr>
        <w:t>щих семьям с детьми определенные социальные гарантии, цель которых – улучшить благосостояние и обеспечить функци</w:t>
      </w:r>
      <w:r w:rsidRPr="00820974">
        <w:rPr>
          <w:sz w:val="24"/>
          <w:szCs w:val="24"/>
        </w:rPr>
        <w:t>о</w:t>
      </w:r>
      <w:r w:rsidRPr="00820974">
        <w:rPr>
          <w:sz w:val="24"/>
          <w:szCs w:val="24"/>
        </w:rPr>
        <w:t>нирование семьи в интересах общества. СмП нацелена на смягчение экономических проблем семьи, направлена на более полное удовлетворение семейных нужд. СмП формируется как самостоятельное направление социал</w:t>
      </w:r>
      <w:r w:rsidRPr="00820974">
        <w:rPr>
          <w:sz w:val="24"/>
          <w:szCs w:val="24"/>
        </w:rPr>
        <w:t>ь</w:t>
      </w:r>
      <w:r w:rsidRPr="00820974">
        <w:rPr>
          <w:sz w:val="24"/>
          <w:szCs w:val="24"/>
        </w:rPr>
        <w:t>ной политики и система целенаправленной деятельности, предусматрива</w:t>
      </w:r>
      <w:r w:rsidRPr="00820974">
        <w:rPr>
          <w:sz w:val="24"/>
          <w:szCs w:val="24"/>
        </w:rPr>
        <w:t>ю</w:t>
      </w:r>
      <w:r w:rsidRPr="00820974">
        <w:rPr>
          <w:sz w:val="24"/>
          <w:szCs w:val="24"/>
        </w:rPr>
        <w:t>щая свою стратегию, программы, организацию, кадры, финансирование и другое обеспечение</w:t>
      </w:r>
    </w:p>
    <w:p w14:paraId="280ABDB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F1CCDE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F13E824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09DB87C" w14:textId="71458A8B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</w:t>
      </w:r>
      <w:r w:rsidR="00DD71C2" w:rsidRPr="00820974">
        <w:t>формирование единой системы общественных и личностных ценностей, ориентированных на с</w:t>
      </w:r>
      <w:r w:rsidR="00DD71C2" w:rsidRPr="00820974">
        <w:t>е</w:t>
      </w:r>
      <w:r w:rsidR="00DD71C2" w:rsidRPr="00820974">
        <w:t>мью с двумя детьми и более;</w:t>
      </w:r>
    </w:p>
    <w:p w14:paraId="49BD8305" w14:textId="5DBB30A1" w:rsidR="006F66F4" w:rsidRPr="00820974" w:rsidRDefault="00DD71C2" w:rsidP="00DD71C2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- меры по повышению материального благосостояния, уровня и качества жизни семьи, разрабат</w:t>
      </w:r>
      <w:r w:rsidRPr="00820974">
        <w:t>ы</w:t>
      </w:r>
      <w:r w:rsidRPr="00820974">
        <w:t>ваемые на основе единых подходов и механизмов реализации</w:t>
      </w:r>
    </w:p>
    <w:p w14:paraId="06583DC6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02467813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44024B78" w14:textId="77777777" w:rsidR="00FA710A" w:rsidRPr="00FA710A" w:rsidRDefault="00FA710A" w:rsidP="00FA710A">
      <w:pPr>
        <w:keepNext/>
        <w:tabs>
          <w:tab w:val="left" w:pos="463"/>
          <w:tab w:val="center" w:pos="9639"/>
        </w:tabs>
        <w:autoSpaceDE w:val="0"/>
        <w:autoSpaceDN w:val="0"/>
        <w:spacing w:line="276" w:lineRule="auto"/>
        <w:ind w:firstLine="567"/>
        <w:jc w:val="both"/>
        <w:outlineLvl w:val="1"/>
        <w:rPr>
          <w:rFonts w:eastAsiaTheme="minorHAnsi"/>
          <w:b/>
          <w:lang w:eastAsia="en-US"/>
        </w:rPr>
      </w:pPr>
      <w:r w:rsidRPr="00FA710A">
        <w:rPr>
          <w:rFonts w:eastAsiaTheme="minorHAnsi"/>
          <w:b/>
          <w:lang w:eastAsia="en-US"/>
        </w:rPr>
        <w:t>Литература:</w:t>
      </w:r>
    </w:p>
    <w:p w14:paraId="271608BF" w14:textId="77777777" w:rsidR="00FA710A" w:rsidRPr="00FA710A" w:rsidRDefault="00FA710A" w:rsidP="00820974">
      <w:pPr>
        <w:numPr>
          <w:ilvl w:val="0"/>
          <w:numId w:val="3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135A4C2D" w14:textId="77777777" w:rsidR="00FA710A" w:rsidRPr="00FA710A" w:rsidRDefault="00FA710A" w:rsidP="00820974">
      <w:pPr>
        <w:keepNext/>
        <w:numPr>
          <w:ilvl w:val="0"/>
          <w:numId w:val="33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64792BA5" w14:textId="0A290416" w:rsidR="006F66F4" w:rsidRPr="00820974" w:rsidRDefault="00FA710A" w:rsidP="00820974">
      <w:pPr>
        <w:pStyle w:val="121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178C425F" w14:textId="71841705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820974" w:rsidRPr="00820974">
        <w:rPr>
          <w:color w:val="auto"/>
          <w:sz w:val="24"/>
          <w:szCs w:val="24"/>
          <w:lang w:val="kk-KZ"/>
        </w:rPr>
        <w:t>1</w:t>
      </w:r>
      <w:r w:rsidR="0056172E">
        <w:rPr>
          <w:color w:val="auto"/>
          <w:sz w:val="24"/>
          <w:szCs w:val="24"/>
        </w:rPr>
        <w:t>1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</w:t>
      </w:r>
      <w:r w:rsidR="00FA710A" w:rsidRPr="00820974">
        <w:rPr>
          <w:b w:val="0"/>
          <w:color w:val="auto"/>
          <w:sz w:val="24"/>
          <w:szCs w:val="24"/>
        </w:rPr>
        <w:t>Социальная политика в области здравоохранения, физической кул</w:t>
      </w:r>
      <w:r w:rsidR="00FA710A" w:rsidRPr="00820974">
        <w:rPr>
          <w:b w:val="0"/>
          <w:color w:val="auto"/>
          <w:sz w:val="24"/>
          <w:szCs w:val="24"/>
        </w:rPr>
        <w:t>ь</w:t>
      </w:r>
      <w:r w:rsidR="00FA710A" w:rsidRPr="00820974">
        <w:rPr>
          <w:b w:val="0"/>
          <w:color w:val="auto"/>
          <w:sz w:val="24"/>
          <w:szCs w:val="24"/>
        </w:rPr>
        <w:t>туры и спорта</w:t>
      </w:r>
    </w:p>
    <w:p w14:paraId="7ADAF06E" w14:textId="77777777" w:rsidR="006F66F4" w:rsidRPr="00820974" w:rsidRDefault="006F66F4" w:rsidP="006F66F4"/>
    <w:p w14:paraId="3C469576" w14:textId="06320ECC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t>Одна из важнейших проблем Союзного государства – интеграция, координация деятельности си</w:t>
      </w:r>
      <w:r w:rsidR="00DD71C2" w:rsidRPr="00820974">
        <w:t>с</w:t>
      </w:r>
      <w:r w:rsidR="00DD71C2" w:rsidRPr="00820974">
        <w:t>тем здравоохранения Российской Федерации и Республики Беларусь и повышение эффективности их деятельности. В пе</w:t>
      </w:r>
      <w:r w:rsidR="00DD71C2" w:rsidRPr="00820974">
        <w:t>р</w:t>
      </w:r>
      <w:r w:rsidR="00DD71C2" w:rsidRPr="00820974">
        <w:t>спективе предусматривается формирование и развитие единой системы здр</w:t>
      </w:r>
      <w:r w:rsidR="00DD71C2" w:rsidRPr="00820974">
        <w:t>а</w:t>
      </w:r>
      <w:r w:rsidR="00DD71C2" w:rsidRPr="00820974">
        <w:t>воохранения Союзного государства</w:t>
      </w:r>
    </w:p>
    <w:p w14:paraId="7AE0A01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66B66FB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DF65122" w14:textId="77777777" w:rsidR="00FA710A" w:rsidRPr="00820974" w:rsidRDefault="00FA710A" w:rsidP="00FA710A">
      <w:pPr>
        <w:ind w:firstLine="720"/>
        <w:jc w:val="both"/>
      </w:pPr>
      <w:r w:rsidRPr="00820974">
        <w:rPr>
          <w:b/>
        </w:rPr>
        <w:t>Здравоохранение</w:t>
      </w:r>
      <w:r w:rsidRPr="00820974">
        <w:t xml:space="preserve"> – это система государственных социально-экономических, общественных, медико-санитарных мероприятий, напра</w:t>
      </w:r>
      <w:r w:rsidRPr="00820974">
        <w:t>в</w:t>
      </w:r>
      <w:r w:rsidRPr="00820974">
        <w:t>ленных на повышение уровня здоровья, обеспечение трудоспособности и а</w:t>
      </w:r>
      <w:r w:rsidRPr="00820974">
        <w:t>к</w:t>
      </w:r>
      <w:r w:rsidRPr="00820974">
        <w:t xml:space="preserve">тивного долголетия людей. Функционирование </w:t>
      </w:r>
      <w:r w:rsidRPr="00820974">
        <w:lastRenderedPageBreak/>
        <w:t>системы здравоохранения з</w:t>
      </w:r>
      <w:r w:rsidRPr="00820974">
        <w:t>а</w:t>
      </w:r>
      <w:r w:rsidRPr="00820974">
        <w:t>висит от степени участия государства в ее финансировании, материальном и кадровом обеспечении, а также от уровня и образа жизни населения, у</w:t>
      </w:r>
      <w:r w:rsidRPr="00820974">
        <w:t>с</w:t>
      </w:r>
      <w:r w:rsidRPr="00820974">
        <w:t>ловий труда и быта, уровня социального обеспечения и страхования, состояния окружа</w:t>
      </w:r>
      <w:r w:rsidRPr="00820974">
        <w:t>ю</w:t>
      </w:r>
      <w:r w:rsidRPr="00820974">
        <w:t>щей среды. В выполнении задач здравоохранения участвуют система воспитания и обр</w:t>
      </w:r>
      <w:r w:rsidRPr="00820974">
        <w:t>а</w:t>
      </w:r>
      <w:r w:rsidRPr="00820974">
        <w:t>зования, культура, наука и др.</w:t>
      </w:r>
    </w:p>
    <w:p w14:paraId="315A7B2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73299E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B47D304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D772A0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F9425D6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17C4DAC" w14:textId="68C13BA4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DD71C2" w:rsidRPr="00820974">
        <w:t xml:space="preserve"> </w:t>
      </w:r>
      <w:r w:rsidR="00DD71C2" w:rsidRPr="00820974">
        <w:t>Состояние общественного здоровья в научной литературе рассматрив</w:t>
      </w:r>
      <w:r w:rsidR="00DD71C2" w:rsidRPr="00820974">
        <w:t>а</w:t>
      </w:r>
      <w:r w:rsidR="00DD71C2" w:rsidRPr="00820974">
        <w:t>ется через характеристику целого ряда показателей</w:t>
      </w:r>
    </w:p>
    <w:p w14:paraId="68BC8B89" w14:textId="4EB2D35D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Приведение в соответствие механизмов взаимодействия здрав</w:t>
      </w:r>
      <w:r w:rsidRPr="00820974">
        <w:t>о</w:t>
      </w:r>
      <w:r w:rsidRPr="00820974">
        <w:t>охранения с экономикой страны, освоение новых методов фина</w:t>
      </w:r>
      <w:r w:rsidRPr="00820974">
        <w:t>н</w:t>
      </w:r>
      <w:r w:rsidRPr="00820974">
        <w:t>сового взаимодействия в здравоохранении</w:t>
      </w:r>
    </w:p>
    <w:p w14:paraId="2441EE9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5E4A7D34" w14:textId="77777777" w:rsidR="00820974" w:rsidRPr="00FA710A" w:rsidRDefault="00820974" w:rsidP="00820974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6AB22C4C" w14:textId="77777777" w:rsidR="00820974" w:rsidRPr="00FA710A" w:rsidRDefault="00820974" w:rsidP="00820974">
      <w:pPr>
        <w:keepNext/>
        <w:numPr>
          <w:ilvl w:val="0"/>
          <w:numId w:val="34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505A5BD7" w14:textId="77777777" w:rsidR="00820974" w:rsidRPr="00820974" w:rsidRDefault="00820974" w:rsidP="00820974">
      <w:pPr>
        <w:pStyle w:val="121"/>
        <w:numPr>
          <w:ilvl w:val="0"/>
          <w:numId w:val="34"/>
        </w:numPr>
        <w:shd w:val="clear" w:color="auto" w:fill="auto"/>
        <w:tabs>
          <w:tab w:val="left" w:pos="505"/>
        </w:tabs>
        <w:spacing w:before="0" w:line="276" w:lineRule="auto"/>
        <w:ind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106C1A2A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7AFBB2D0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2507C369" w14:textId="48BBDADF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12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</w:t>
      </w:r>
      <w:r w:rsidR="00FA710A" w:rsidRPr="00820974">
        <w:rPr>
          <w:b w:val="0"/>
          <w:color w:val="auto"/>
          <w:sz w:val="24"/>
          <w:szCs w:val="24"/>
        </w:rPr>
        <w:t>Социальная политика в области образования, науки и культуры</w:t>
      </w:r>
    </w:p>
    <w:p w14:paraId="35E051B6" w14:textId="77777777" w:rsidR="006F66F4" w:rsidRPr="00820974" w:rsidRDefault="006F66F4" w:rsidP="006F66F4"/>
    <w:p w14:paraId="79AB804A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0B5A16AA" w14:textId="77777777" w:rsidR="00DD71C2" w:rsidRPr="00820974" w:rsidRDefault="00DD71C2" w:rsidP="00DD71C2">
      <w:pPr>
        <w:ind w:firstLine="720"/>
        <w:jc w:val="both"/>
      </w:pPr>
      <w:r w:rsidRPr="00820974">
        <w:rPr>
          <w:b/>
        </w:rPr>
        <w:t>Функции образования</w:t>
      </w:r>
      <w:r w:rsidRPr="00820974">
        <w:t>: создание условий и предпосылок для социальной мобил</w:t>
      </w:r>
      <w:r w:rsidRPr="00820974">
        <w:t>ь</w:t>
      </w:r>
      <w:r w:rsidRPr="00820974">
        <w:t>ности человека или социальной группы; сохранение и передача культурного достояния общества из поколения в поколение.</w:t>
      </w:r>
    </w:p>
    <w:p w14:paraId="43659A88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BE632CB" w14:textId="1CF0FABC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Образование </w:t>
      </w:r>
      <w:r w:rsidR="00FA710A" w:rsidRPr="00820974">
        <w:t>– вид человеческой практики по передаче и усвоению культурного опыта; одна из форм социализации и воспитания человека, пр</w:t>
      </w:r>
      <w:r w:rsidR="00FA710A" w:rsidRPr="00820974">
        <w:t>о</w:t>
      </w:r>
      <w:r w:rsidR="00FA710A" w:rsidRPr="00820974">
        <w:t>текающая в ценностно-ориентированной и методически организованной ср</w:t>
      </w:r>
      <w:r w:rsidR="00FA710A" w:rsidRPr="00820974">
        <w:t>е</w:t>
      </w:r>
      <w:r w:rsidR="00FA710A" w:rsidRPr="00820974">
        <w:t>де обучения; социальный институт, предназначенный для сохранения и передачи в режиме обучения достижений поколений, основ цивилизации, сложившегося институционального устройства общ</w:t>
      </w:r>
      <w:r w:rsidR="00FA710A" w:rsidRPr="00820974">
        <w:t>е</w:t>
      </w:r>
      <w:r w:rsidR="00FA710A" w:rsidRPr="00820974">
        <w:t>ства</w:t>
      </w:r>
    </w:p>
    <w:p w14:paraId="393751FD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A51324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80184D6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D51D97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80F736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72B71EFE" w14:textId="31D6A7A9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</w:t>
      </w:r>
      <w:r w:rsidR="00DD71C2" w:rsidRPr="00820974">
        <w:t>Процесс и результат усвоения определенной системы знаний и обе</w:t>
      </w:r>
      <w:r w:rsidR="00DD71C2" w:rsidRPr="00820974">
        <w:t>с</w:t>
      </w:r>
      <w:r w:rsidR="00DD71C2" w:rsidRPr="00820974">
        <w:t>печение на этой основе соответствующего уровня развития личности, приносящей пользу себе и обществу и не наносящей вреда инт</w:t>
      </w:r>
      <w:r w:rsidR="00DD71C2" w:rsidRPr="00820974">
        <w:t>е</w:t>
      </w:r>
      <w:r w:rsidR="00DD71C2" w:rsidRPr="00820974">
        <w:t>ресам других;</w:t>
      </w:r>
    </w:p>
    <w:p w14:paraId="762CDAE6" w14:textId="77777777" w:rsidR="00DD71C2" w:rsidRPr="00820974" w:rsidRDefault="00DD71C2" w:rsidP="00DD71C2">
      <w:pPr>
        <w:ind w:firstLine="720"/>
        <w:jc w:val="both"/>
      </w:pPr>
      <w:r w:rsidRPr="00820974">
        <w:lastRenderedPageBreak/>
        <w:t>2. Систему образовательных учреждений (школа, училище, институт), различа</w:t>
      </w:r>
      <w:r w:rsidRPr="00820974">
        <w:t>ю</w:t>
      </w:r>
      <w:r w:rsidRPr="00820974">
        <w:t>щихся по уровню образования и специализации подготавливаемых учащихся (начальное, среднее, высшее, профессиональное, повышение кв</w:t>
      </w:r>
      <w:r w:rsidRPr="00820974">
        <w:t>а</w:t>
      </w:r>
      <w:r w:rsidRPr="00820974">
        <w:t>лификации);</w:t>
      </w:r>
    </w:p>
    <w:p w14:paraId="43CB2ED4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</w:p>
    <w:p w14:paraId="64D050E2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26BBCE16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0C6EFFEB" w14:textId="77777777" w:rsidR="00820974" w:rsidRPr="00FA710A" w:rsidRDefault="00820974" w:rsidP="00820974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195CA0F5" w14:textId="77777777" w:rsidR="00820974" w:rsidRPr="00FA710A" w:rsidRDefault="00820974" w:rsidP="00820974">
      <w:pPr>
        <w:keepNext/>
        <w:numPr>
          <w:ilvl w:val="0"/>
          <w:numId w:val="2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11978E87" w14:textId="77777777" w:rsidR="00820974" w:rsidRPr="00820974" w:rsidRDefault="00820974" w:rsidP="0082097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0DDDEF9F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163E6122" w14:textId="21974C1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13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</w:t>
      </w:r>
      <w:r w:rsidR="00FA710A" w:rsidRPr="00820974">
        <w:rPr>
          <w:b w:val="0"/>
          <w:color w:val="auto"/>
          <w:sz w:val="24"/>
          <w:szCs w:val="24"/>
        </w:rPr>
        <w:t>Демографические и этнические аспекты социальной п</w:t>
      </w:r>
      <w:r w:rsidR="00FA710A" w:rsidRPr="00820974">
        <w:rPr>
          <w:b w:val="0"/>
          <w:color w:val="auto"/>
          <w:sz w:val="24"/>
          <w:szCs w:val="24"/>
        </w:rPr>
        <w:t>о</w:t>
      </w:r>
      <w:r w:rsidR="00FA710A" w:rsidRPr="00820974">
        <w:rPr>
          <w:b w:val="0"/>
          <w:color w:val="auto"/>
          <w:sz w:val="24"/>
          <w:szCs w:val="24"/>
        </w:rPr>
        <w:t>литики</w:t>
      </w:r>
    </w:p>
    <w:p w14:paraId="72211BEE" w14:textId="77777777" w:rsidR="006F66F4" w:rsidRPr="00820974" w:rsidRDefault="006F66F4" w:rsidP="006F66F4"/>
    <w:p w14:paraId="7B397DB5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67987985" w14:textId="797E332F" w:rsidR="006F66F4" w:rsidRPr="00820974" w:rsidRDefault="00DD71C2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Цели и системы мер по регулированию воспроизводства населения определяются господствующими идеологическими концепциями, особенностями сложившейся социальной системы, типом государстве</w:t>
      </w:r>
      <w:r w:rsidRPr="00820974">
        <w:t>н</w:t>
      </w:r>
      <w:r w:rsidRPr="00820974">
        <w:t>ного управления, уровнем экономического развития и ресурсными возможностями, качеством жизни, кул</w:t>
      </w:r>
      <w:r w:rsidRPr="00820974">
        <w:t>ь</w:t>
      </w:r>
      <w:r w:rsidRPr="00820974">
        <w:t>турными нормами и традициями. Конкретная демографическая ситуация, ее тенденции и перспективы обусловливают определенный хара</w:t>
      </w:r>
      <w:r w:rsidRPr="00820974">
        <w:t>к</w:t>
      </w:r>
      <w:r w:rsidRPr="00820974">
        <w:t>тер и целевую направленность политики</w:t>
      </w:r>
    </w:p>
    <w:p w14:paraId="5F7ACB64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7FE9EE6" w14:textId="77777777" w:rsidR="00FA710A" w:rsidRPr="00820974" w:rsidRDefault="00FA710A" w:rsidP="00FA710A">
      <w:pPr>
        <w:numPr>
          <w:ilvl w:val="0"/>
          <w:numId w:val="19"/>
        </w:numPr>
        <w:jc w:val="both"/>
      </w:pPr>
      <w:r w:rsidRPr="00820974">
        <w:rPr>
          <w:b/>
        </w:rPr>
        <w:t>Демографическая политика</w:t>
      </w:r>
    </w:p>
    <w:p w14:paraId="04D9A0A3" w14:textId="7E22D67C" w:rsidR="006F66F4" w:rsidRPr="00820974" w:rsidRDefault="00FA710A" w:rsidP="00FA710A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>Демографическая политика (политика народонаселения) – это целен</w:t>
      </w:r>
      <w:r w:rsidRPr="00820974">
        <w:rPr>
          <w:sz w:val="24"/>
          <w:szCs w:val="24"/>
        </w:rPr>
        <w:t>а</w:t>
      </w:r>
      <w:r w:rsidRPr="00820974">
        <w:rPr>
          <w:sz w:val="24"/>
          <w:szCs w:val="24"/>
        </w:rPr>
        <w:t>правленная деятельность государственных органов и иных социальных и</w:t>
      </w:r>
      <w:r w:rsidRPr="00820974">
        <w:rPr>
          <w:sz w:val="24"/>
          <w:szCs w:val="24"/>
        </w:rPr>
        <w:t>н</w:t>
      </w:r>
      <w:r w:rsidRPr="00820974">
        <w:rPr>
          <w:sz w:val="24"/>
          <w:szCs w:val="24"/>
        </w:rPr>
        <w:t>ститутов в сфере регулирования процессов воспроизводства населения. Те</w:t>
      </w:r>
      <w:r w:rsidRPr="00820974">
        <w:rPr>
          <w:sz w:val="24"/>
          <w:szCs w:val="24"/>
        </w:rPr>
        <w:t>р</w:t>
      </w:r>
      <w:r w:rsidRPr="00820974">
        <w:rPr>
          <w:sz w:val="24"/>
          <w:szCs w:val="24"/>
        </w:rPr>
        <w:t>мин «политика народонаселения» используется как синоним демографической политики (ДП) главным образом в отечестве</w:t>
      </w:r>
      <w:r w:rsidRPr="00820974">
        <w:rPr>
          <w:sz w:val="24"/>
          <w:szCs w:val="24"/>
        </w:rPr>
        <w:t>н</w:t>
      </w:r>
      <w:r w:rsidRPr="00820974">
        <w:rPr>
          <w:sz w:val="24"/>
          <w:szCs w:val="24"/>
        </w:rPr>
        <w:t>ной научной литературе и, по мнению некоторых ученых, включает еще и регулирование условий зан</w:t>
      </w:r>
      <w:r w:rsidRPr="00820974">
        <w:rPr>
          <w:sz w:val="24"/>
          <w:szCs w:val="24"/>
        </w:rPr>
        <w:t>я</w:t>
      </w:r>
      <w:r w:rsidRPr="00820974">
        <w:rPr>
          <w:sz w:val="24"/>
          <w:szCs w:val="24"/>
        </w:rPr>
        <w:t>тости и труда, уровня жизни (доходы, образование, охрана здоровья, соц</w:t>
      </w:r>
      <w:r w:rsidRPr="00820974">
        <w:rPr>
          <w:sz w:val="24"/>
          <w:szCs w:val="24"/>
        </w:rPr>
        <w:t>и</w:t>
      </w:r>
      <w:r w:rsidRPr="00820974">
        <w:rPr>
          <w:sz w:val="24"/>
          <w:szCs w:val="24"/>
        </w:rPr>
        <w:t>альное обеспечение</w:t>
      </w:r>
    </w:p>
    <w:p w14:paraId="2BF4308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1F5B3E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A03AC76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9FC1B42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37AE9E80" w14:textId="3576DBCE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rPr>
          <w:b/>
        </w:rPr>
        <w:t>Объектами ДП</w:t>
      </w:r>
      <w:r w:rsidRPr="00820974">
        <w:t xml:space="preserve"> могут быть население страны в целом или отдельных регионов, социально-демографические группы, категории населения, семьи определенных типов или стадий жизненного цикла</w:t>
      </w:r>
      <w:r w:rsidR="006F66F4" w:rsidRPr="00820974">
        <w:t>.</w:t>
      </w:r>
    </w:p>
    <w:p w14:paraId="41036114" w14:textId="152E1C50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Эти направления должны быть согласованы с т</w:t>
      </w:r>
      <w:r w:rsidRPr="00820974">
        <w:t>а</w:t>
      </w:r>
      <w:r w:rsidRPr="00820974">
        <w:t>кими важными сферами социальной политики, как занятость, регулирование доходов, обр</w:t>
      </w:r>
      <w:r w:rsidRPr="00820974">
        <w:t>а</w:t>
      </w:r>
      <w:r w:rsidRPr="00820974">
        <w:t>зование и здравоохранение, профессиональная подготовка, жилищное стро</w:t>
      </w:r>
      <w:r w:rsidRPr="00820974">
        <w:t>и</w:t>
      </w:r>
      <w:r w:rsidRPr="00820974">
        <w:t>тельство, развитие сферы услуг, социальное обеспечение инвалидов, пож</w:t>
      </w:r>
      <w:r w:rsidRPr="00820974">
        <w:t>и</w:t>
      </w:r>
      <w:r w:rsidRPr="00820974">
        <w:t>лых и нетрудоспособных</w:t>
      </w:r>
    </w:p>
    <w:p w14:paraId="39B0082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709427E9" w14:textId="77777777" w:rsidR="00820974" w:rsidRPr="00FA710A" w:rsidRDefault="00820974" w:rsidP="00820974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lastRenderedPageBreak/>
        <w:t>Пузиков М.Ф. Политическая социология.- Алматы, 2007</w:t>
      </w:r>
    </w:p>
    <w:p w14:paraId="7ECC1AB7" w14:textId="77777777" w:rsidR="00820974" w:rsidRPr="00FA710A" w:rsidRDefault="00820974" w:rsidP="00820974">
      <w:pPr>
        <w:keepNext/>
        <w:numPr>
          <w:ilvl w:val="0"/>
          <w:numId w:val="2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7729CF18" w14:textId="77777777" w:rsidR="00820974" w:rsidRPr="00820974" w:rsidRDefault="00820974" w:rsidP="0082097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2BCCF307" w14:textId="77777777" w:rsidR="00820974" w:rsidRPr="00820974" w:rsidRDefault="0082097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</w:p>
    <w:p w14:paraId="31363389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480953F7" w14:textId="2079AB7F" w:rsidR="00FA710A" w:rsidRPr="00820974" w:rsidRDefault="006F66F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56172E">
        <w:rPr>
          <w:lang w:val="kk-KZ"/>
        </w:rPr>
        <w:t>14</w:t>
      </w:r>
      <w:r w:rsidRPr="00820974">
        <w:t>.</w:t>
      </w:r>
      <w:r w:rsidR="00FA710A" w:rsidRPr="00820974">
        <w:rPr>
          <w:b/>
        </w:rPr>
        <w:t xml:space="preserve"> </w:t>
      </w:r>
      <w:r w:rsidR="00FA710A" w:rsidRPr="00820974">
        <w:rPr>
          <w:b/>
        </w:rPr>
        <w:t>Социальная инфраструктура общества как объект социальной п</w:t>
      </w:r>
      <w:r w:rsidR="00FA710A" w:rsidRPr="00820974">
        <w:rPr>
          <w:b/>
        </w:rPr>
        <w:t>о</w:t>
      </w:r>
      <w:r w:rsidR="00FA710A" w:rsidRPr="00820974">
        <w:rPr>
          <w:b/>
        </w:rPr>
        <w:t>литики</w:t>
      </w:r>
    </w:p>
    <w:p w14:paraId="28E70B2A" w14:textId="77777777" w:rsidR="00FA710A" w:rsidRPr="00820974" w:rsidRDefault="00FA710A" w:rsidP="00FA710A">
      <w:pPr>
        <w:ind w:firstLine="720"/>
        <w:jc w:val="both"/>
        <w:rPr>
          <w:b/>
        </w:rPr>
      </w:pPr>
    </w:p>
    <w:p w14:paraId="0763E76A" w14:textId="7777777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</w:p>
    <w:p w14:paraId="1EB17C6A" w14:textId="77777777" w:rsidR="006F66F4" w:rsidRPr="00820974" w:rsidRDefault="006F66F4" w:rsidP="006F66F4"/>
    <w:p w14:paraId="19FEBD1C" w14:textId="1DBA9D73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820974" w:rsidRPr="00820974">
        <w:t>Элементами социальной инфраструктуры, обеспечивающими трудовую деятел</w:t>
      </w:r>
      <w:r w:rsidR="00820974" w:rsidRPr="00820974">
        <w:t>ь</w:t>
      </w:r>
      <w:r w:rsidR="00820974" w:rsidRPr="00820974">
        <w:t>ность человека, следует считать совокупность материально-вещественных элементов, создающих общие условия для эффективной тр</w:t>
      </w:r>
      <w:r w:rsidR="00820974" w:rsidRPr="00820974">
        <w:t>у</w:t>
      </w:r>
      <w:r w:rsidR="00820974" w:rsidRPr="00820974">
        <w:t>довой деятельности каждого человека, в процессе которой проявляются его сущностные возможности</w:t>
      </w:r>
    </w:p>
    <w:p w14:paraId="5CA9A367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72EE8427" w14:textId="74252ED2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Социальная инфраструктура </w:t>
      </w:r>
      <w:r w:rsidR="00FA710A" w:rsidRPr="00820974">
        <w:t>– это совокупность органов и учрежд</w:t>
      </w:r>
      <w:r w:rsidR="00FA710A" w:rsidRPr="00820974">
        <w:t>е</w:t>
      </w:r>
      <w:r w:rsidR="00FA710A" w:rsidRPr="00820974">
        <w:t>ний, их материальной и нормативно-законодательной базы, которая обесп</w:t>
      </w:r>
      <w:r w:rsidR="00FA710A" w:rsidRPr="00820974">
        <w:t>е</w:t>
      </w:r>
      <w:r w:rsidR="00FA710A" w:rsidRPr="00820974">
        <w:t>чивает удовлетворение социальных потребностей граждан, защиту их соц</w:t>
      </w:r>
      <w:r w:rsidR="00FA710A" w:rsidRPr="00820974">
        <w:t>и</w:t>
      </w:r>
      <w:r w:rsidR="00FA710A" w:rsidRPr="00820974">
        <w:t>альных прав и общих условий для пространственной и временной организ</w:t>
      </w:r>
      <w:r w:rsidR="00FA710A" w:rsidRPr="00820974">
        <w:t>а</w:t>
      </w:r>
      <w:r w:rsidR="00FA710A" w:rsidRPr="00820974">
        <w:t>ции жизнедеятельности населения в контексте его социально-экономических, демографических и культурных особенн</w:t>
      </w:r>
      <w:r w:rsidR="00FA710A" w:rsidRPr="00820974">
        <w:t>о</w:t>
      </w:r>
      <w:r w:rsidR="00FA710A" w:rsidRPr="00820974">
        <w:t>стей</w:t>
      </w:r>
    </w:p>
    <w:p w14:paraId="4350AEE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537D2A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2F5572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91E258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49361A6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4761388" w14:textId="49AA55FB" w:rsidR="00820974" w:rsidRPr="00820974" w:rsidRDefault="006F66F4" w:rsidP="00820974">
      <w:pPr>
        <w:ind w:firstLine="720"/>
        <w:jc w:val="both"/>
      </w:pPr>
      <w:r w:rsidRPr="00820974">
        <w:t>.</w:t>
      </w:r>
      <w:r w:rsidR="00820974" w:rsidRPr="00820974">
        <w:t xml:space="preserve"> </w:t>
      </w:r>
      <w:r w:rsidR="00820974" w:rsidRPr="00820974">
        <w:t>- элементов, создающих условия для проведения выборов в органы власти и управления всех уро</w:t>
      </w:r>
      <w:r w:rsidR="00820974" w:rsidRPr="00820974">
        <w:t>в</w:t>
      </w:r>
      <w:r w:rsidR="00820974" w:rsidRPr="00820974">
        <w:t>ней;</w:t>
      </w:r>
    </w:p>
    <w:p w14:paraId="10D800FB" w14:textId="77777777" w:rsidR="00820974" w:rsidRPr="00820974" w:rsidRDefault="00820974" w:rsidP="00820974">
      <w:pPr>
        <w:ind w:firstLine="720"/>
        <w:jc w:val="both"/>
      </w:pPr>
      <w:r w:rsidRPr="00820974">
        <w:t>- элементов, обеспечивающих условия деятельности общественно-политических организаций;</w:t>
      </w:r>
    </w:p>
    <w:p w14:paraId="7515E575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</w:p>
    <w:p w14:paraId="6410B6A2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703B4BE0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3155F5E5" w14:textId="77777777" w:rsidR="00820974" w:rsidRPr="00FA710A" w:rsidRDefault="00820974" w:rsidP="00820974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49C70F7C" w14:textId="77777777" w:rsidR="00820974" w:rsidRPr="00FA710A" w:rsidRDefault="00820974" w:rsidP="00820974">
      <w:pPr>
        <w:keepNext/>
        <w:numPr>
          <w:ilvl w:val="0"/>
          <w:numId w:val="2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74A9D1D9" w14:textId="77777777" w:rsidR="00820974" w:rsidRPr="00820974" w:rsidRDefault="00820974" w:rsidP="0082097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2DDAC736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3C3811F6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5E6B017A" w14:textId="7234162E" w:rsidR="00FA710A" w:rsidRPr="00820974" w:rsidRDefault="006F66F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820974" w:rsidRPr="00820974">
        <w:rPr>
          <w:lang w:val="kk-KZ"/>
        </w:rPr>
        <w:t>15</w:t>
      </w:r>
      <w:r w:rsidRPr="00820974">
        <w:t>.</w:t>
      </w:r>
      <w:r w:rsidR="00FA710A" w:rsidRPr="00820974">
        <w:rPr>
          <w:b/>
        </w:rPr>
        <w:t xml:space="preserve"> </w:t>
      </w:r>
      <w:r w:rsidR="00FA710A" w:rsidRPr="00820974">
        <w:rPr>
          <w:b/>
        </w:rPr>
        <w:t>. Социальное партнерство.</w:t>
      </w:r>
    </w:p>
    <w:p w14:paraId="4A249556" w14:textId="77777777" w:rsidR="00FA710A" w:rsidRPr="00820974" w:rsidRDefault="00FA710A" w:rsidP="00FA710A">
      <w:pPr>
        <w:ind w:firstLine="720"/>
        <w:jc w:val="center"/>
        <w:rPr>
          <w:b/>
        </w:rPr>
      </w:pPr>
      <w:r w:rsidRPr="00820974">
        <w:rPr>
          <w:b/>
        </w:rPr>
        <w:lastRenderedPageBreak/>
        <w:t>Взаимосвязь социальной п</w:t>
      </w:r>
      <w:r w:rsidRPr="00820974">
        <w:rPr>
          <w:b/>
        </w:rPr>
        <w:t>о</w:t>
      </w:r>
      <w:r w:rsidRPr="00820974">
        <w:rPr>
          <w:b/>
        </w:rPr>
        <w:t>литики и социальной работы</w:t>
      </w:r>
    </w:p>
    <w:p w14:paraId="3D193FC1" w14:textId="7777777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</w:p>
    <w:p w14:paraId="0CAFA07D" w14:textId="77777777" w:rsidR="006F66F4" w:rsidRPr="00820974" w:rsidRDefault="006F66F4" w:rsidP="006F66F4"/>
    <w:p w14:paraId="48AC98ED" w14:textId="22B04899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820974" w:rsidRPr="00820974">
        <w:rPr>
          <w:b/>
        </w:rPr>
        <w:t>Трудовые отношения</w:t>
      </w:r>
      <w:r w:rsidR="00820974" w:rsidRPr="00820974">
        <w:t xml:space="preserve"> – это совокупность взаимоотношений между наемными работниками и работодателями, охватывающая как соц</w:t>
      </w:r>
      <w:r w:rsidR="00820974" w:rsidRPr="00820974">
        <w:t>и</w:t>
      </w:r>
      <w:r w:rsidR="00820974" w:rsidRPr="00820974">
        <w:t>ально-экономическую сторону производственных отношений, так и систему правовых институтов, связанных с коллективными перегов</w:t>
      </w:r>
      <w:r w:rsidR="00820974" w:rsidRPr="00820974">
        <w:t>о</w:t>
      </w:r>
      <w:r w:rsidR="00820974" w:rsidRPr="00820974">
        <w:t>рами, регулированием гарантий занятости, условий оплаты и охраны труда, разрешен</w:t>
      </w:r>
      <w:r w:rsidR="00820974" w:rsidRPr="00820974">
        <w:t>и</w:t>
      </w:r>
      <w:r w:rsidR="00820974" w:rsidRPr="00820974">
        <w:t>ем трудовых споров</w:t>
      </w:r>
    </w:p>
    <w:p w14:paraId="20739AC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0E06C175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388E668" w14:textId="77777777" w:rsidR="00FA710A" w:rsidRPr="00820974" w:rsidRDefault="00FA710A" w:rsidP="00FA710A">
      <w:pPr>
        <w:ind w:firstLine="720"/>
        <w:jc w:val="both"/>
      </w:pPr>
      <w:r w:rsidRPr="00820974">
        <w:t>На практике система социального партнерства реализуется путем заключения ко</w:t>
      </w:r>
      <w:r w:rsidRPr="00820974">
        <w:t>л</w:t>
      </w:r>
      <w:r w:rsidRPr="00820974">
        <w:t>лективных договоров и соглашений, в которых уровень оплаты труда, социального обеспечения, условий труда и занятости, устанавлива</w:t>
      </w:r>
      <w:r w:rsidRPr="00820974">
        <w:t>е</w:t>
      </w:r>
      <w:r w:rsidRPr="00820974">
        <w:t>мые сверх гарантированного государством минимума, переводятся в пло</w:t>
      </w:r>
      <w:r w:rsidRPr="00820974">
        <w:t>с</w:t>
      </w:r>
      <w:r w:rsidRPr="00820974">
        <w:t>кость договорных отношений между наемными работниками и работодат</w:t>
      </w:r>
      <w:r w:rsidRPr="00820974">
        <w:t>е</w:t>
      </w:r>
      <w:r w:rsidRPr="00820974">
        <w:t>лями. Государство может участвовать в переговорном процессе либо неп</w:t>
      </w:r>
      <w:r w:rsidRPr="00820974">
        <w:t>о</w:t>
      </w:r>
      <w:r w:rsidRPr="00820974">
        <w:t>средственно (через своих представителей), либо опосредованно (через арби</w:t>
      </w:r>
      <w:r w:rsidRPr="00820974">
        <w:t>т</w:t>
      </w:r>
      <w:r w:rsidRPr="00820974">
        <w:t>ражные органы, согласительные комиссии и законодательные акты).</w:t>
      </w:r>
    </w:p>
    <w:p w14:paraId="3438593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0C3067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4DBF6A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91011D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6E476B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5AB7219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26C9C6B5" w14:textId="77777777" w:rsidR="00820974" w:rsidRPr="00820974" w:rsidRDefault="00820974" w:rsidP="00820974">
      <w:pPr>
        <w:numPr>
          <w:ilvl w:val="0"/>
          <w:numId w:val="18"/>
        </w:numPr>
        <w:jc w:val="both"/>
      </w:pPr>
      <w:r w:rsidRPr="00820974">
        <w:t>На уровне отраслей и регионов развивать отношения между объединениями н</w:t>
      </w:r>
      <w:r w:rsidRPr="00820974">
        <w:t>а</w:t>
      </w:r>
      <w:r w:rsidRPr="00820974">
        <w:t>нимателей и профсоюзов;</w:t>
      </w:r>
    </w:p>
    <w:p w14:paraId="3D44E939" w14:textId="25D8D649" w:rsidR="006F66F4" w:rsidRPr="00820974" w:rsidRDefault="00820974" w:rsidP="0082097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Уточнить функции органов государственной власти на местах как субъектов социального пар</w:t>
      </w:r>
      <w:r w:rsidRPr="00820974">
        <w:t>т</w:t>
      </w:r>
      <w:r w:rsidRPr="00820974">
        <w:t>нерства</w:t>
      </w:r>
    </w:p>
    <w:p w14:paraId="17B3F5C5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6DE833AC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6645F1A4" w14:textId="77777777" w:rsidR="00820974" w:rsidRPr="00FA710A" w:rsidRDefault="00820974" w:rsidP="00820974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Пузиков М.Ф. Политическая социология.- Алматы, 2007</w:t>
      </w:r>
    </w:p>
    <w:p w14:paraId="2454050F" w14:textId="77777777" w:rsidR="00820974" w:rsidRPr="00FA710A" w:rsidRDefault="00820974" w:rsidP="00820974">
      <w:pPr>
        <w:keepNext/>
        <w:numPr>
          <w:ilvl w:val="0"/>
          <w:numId w:val="20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jc w:val="both"/>
        <w:outlineLvl w:val="1"/>
        <w:rPr>
          <w:rFonts w:eastAsiaTheme="minorHAnsi"/>
          <w:lang w:eastAsia="en-US"/>
        </w:rPr>
      </w:pPr>
      <w:r w:rsidRPr="00FA710A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2008</w:t>
      </w:r>
    </w:p>
    <w:p w14:paraId="4652DA2E" w14:textId="77777777" w:rsidR="00820974" w:rsidRPr="00820974" w:rsidRDefault="00820974" w:rsidP="0082097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r w:rsidRPr="00820974">
        <w:rPr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2008</w:t>
      </w:r>
    </w:p>
    <w:p w14:paraId="3E9683B6" w14:textId="77777777" w:rsidR="002D4AA3" w:rsidRPr="00820974" w:rsidRDefault="002D4AA3" w:rsidP="002D4AA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7DD11BD5" w14:textId="77777777" w:rsidR="00A72222" w:rsidRPr="00820974" w:rsidRDefault="00A72222" w:rsidP="002D4AA3">
      <w:pPr>
        <w:pStyle w:val="1"/>
        <w:jc w:val="center"/>
        <w:rPr>
          <w:color w:val="auto"/>
          <w:sz w:val="24"/>
          <w:szCs w:val="24"/>
        </w:rPr>
      </w:pPr>
    </w:p>
    <w:sectPr w:rsidR="00A72222" w:rsidRPr="00820974" w:rsidSect="00E2405A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4F3B" w14:textId="77777777" w:rsidR="00D757C1" w:rsidRDefault="00D757C1" w:rsidP="000D4280">
      <w:r>
        <w:separator/>
      </w:r>
    </w:p>
  </w:endnote>
  <w:endnote w:type="continuationSeparator" w:id="0">
    <w:p w14:paraId="00180EC3" w14:textId="77777777" w:rsidR="00D757C1" w:rsidRDefault="00D757C1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8A99" w14:textId="77777777" w:rsidR="00D757C1" w:rsidRDefault="00D757C1" w:rsidP="000D4280">
      <w:r>
        <w:separator/>
      </w:r>
    </w:p>
  </w:footnote>
  <w:footnote w:type="continuationSeparator" w:id="0">
    <w:p w14:paraId="1C9B246A" w14:textId="77777777" w:rsidR="00D757C1" w:rsidRDefault="00D757C1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388"/>
    <w:multiLevelType w:val="hybridMultilevel"/>
    <w:tmpl w:val="36A01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64EB"/>
    <w:multiLevelType w:val="hybridMultilevel"/>
    <w:tmpl w:val="9C5A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C32EA"/>
    <w:multiLevelType w:val="hybridMultilevel"/>
    <w:tmpl w:val="303A6D5E"/>
    <w:lvl w:ilvl="0" w:tplc="B8FE62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9163F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6163E0"/>
    <w:multiLevelType w:val="hybridMultilevel"/>
    <w:tmpl w:val="C54C7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467A0"/>
    <w:multiLevelType w:val="hybridMultilevel"/>
    <w:tmpl w:val="5640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2879"/>
    <w:multiLevelType w:val="hybridMultilevel"/>
    <w:tmpl w:val="CA86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473E2"/>
    <w:multiLevelType w:val="hybridMultilevel"/>
    <w:tmpl w:val="D7CE8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3648F"/>
    <w:multiLevelType w:val="hybridMultilevel"/>
    <w:tmpl w:val="15129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21C56"/>
    <w:multiLevelType w:val="hybridMultilevel"/>
    <w:tmpl w:val="7D2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627EB"/>
    <w:multiLevelType w:val="hybridMultilevel"/>
    <w:tmpl w:val="505E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A7BA1"/>
    <w:multiLevelType w:val="hybridMultilevel"/>
    <w:tmpl w:val="E70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A5269"/>
    <w:multiLevelType w:val="hybridMultilevel"/>
    <w:tmpl w:val="7908C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77FAF"/>
    <w:multiLevelType w:val="hybridMultilevel"/>
    <w:tmpl w:val="5E88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E41CA"/>
    <w:multiLevelType w:val="hybridMultilevel"/>
    <w:tmpl w:val="3BAA6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16077"/>
    <w:multiLevelType w:val="hybridMultilevel"/>
    <w:tmpl w:val="EB164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57FEF"/>
    <w:multiLevelType w:val="hybridMultilevel"/>
    <w:tmpl w:val="7E20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D4457"/>
    <w:multiLevelType w:val="hybridMultilevel"/>
    <w:tmpl w:val="E4204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6215B1E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8118E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F270C5"/>
    <w:multiLevelType w:val="hybridMultilevel"/>
    <w:tmpl w:val="0C2E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56147"/>
    <w:multiLevelType w:val="hybridMultilevel"/>
    <w:tmpl w:val="45FEAB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49D75A8"/>
    <w:multiLevelType w:val="hybridMultilevel"/>
    <w:tmpl w:val="EBB4FC08"/>
    <w:lvl w:ilvl="0" w:tplc="0419000F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31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E4572E7"/>
    <w:multiLevelType w:val="hybridMultilevel"/>
    <w:tmpl w:val="D4B0FB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</w:num>
  <w:num w:numId="17">
    <w:abstractNumId w:val="21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0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7"/>
  </w:num>
  <w:num w:numId="25">
    <w:abstractNumId w:val="24"/>
  </w:num>
  <w:num w:numId="26">
    <w:abstractNumId w:val="22"/>
  </w:num>
  <w:num w:numId="27">
    <w:abstractNumId w:val="28"/>
  </w:num>
  <w:num w:numId="28">
    <w:abstractNumId w:val="8"/>
  </w:num>
  <w:num w:numId="29">
    <w:abstractNumId w:val="15"/>
  </w:num>
  <w:num w:numId="30">
    <w:abstractNumId w:val="14"/>
  </w:num>
  <w:num w:numId="31">
    <w:abstractNumId w:val="10"/>
  </w:num>
  <w:num w:numId="32">
    <w:abstractNumId w:val="18"/>
  </w:num>
  <w:num w:numId="33">
    <w:abstractNumId w:val="1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058B1"/>
    <w:rsid w:val="00017B0A"/>
    <w:rsid w:val="000245C3"/>
    <w:rsid w:val="00032DAD"/>
    <w:rsid w:val="000521C0"/>
    <w:rsid w:val="000C4D03"/>
    <w:rsid w:val="000D4280"/>
    <w:rsid w:val="000E359D"/>
    <w:rsid w:val="00110F54"/>
    <w:rsid w:val="00144AF4"/>
    <w:rsid w:val="001B261C"/>
    <w:rsid w:val="0020448A"/>
    <w:rsid w:val="00213B53"/>
    <w:rsid w:val="00232861"/>
    <w:rsid w:val="002473C7"/>
    <w:rsid w:val="002A6875"/>
    <w:rsid w:val="002D4AA3"/>
    <w:rsid w:val="00300E42"/>
    <w:rsid w:val="00306925"/>
    <w:rsid w:val="00321A04"/>
    <w:rsid w:val="00377FA9"/>
    <w:rsid w:val="00392678"/>
    <w:rsid w:val="003D37ED"/>
    <w:rsid w:val="00414840"/>
    <w:rsid w:val="00434263"/>
    <w:rsid w:val="00442E4E"/>
    <w:rsid w:val="004729BB"/>
    <w:rsid w:val="004A784A"/>
    <w:rsid w:val="004F5A6F"/>
    <w:rsid w:val="0053746F"/>
    <w:rsid w:val="0056172E"/>
    <w:rsid w:val="00610993"/>
    <w:rsid w:val="00677507"/>
    <w:rsid w:val="006F66F4"/>
    <w:rsid w:val="00752ACB"/>
    <w:rsid w:val="007B09E4"/>
    <w:rsid w:val="007D1CC9"/>
    <w:rsid w:val="0080713F"/>
    <w:rsid w:val="00820974"/>
    <w:rsid w:val="0082346B"/>
    <w:rsid w:val="00845AB4"/>
    <w:rsid w:val="00851505"/>
    <w:rsid w:val="008878EA"/>
    <w:rsid w:val="008B4DA7"/>
    <w:rsid w:val="008D0589"/>
    <w:rsid w:val="008E5E99"/>
    <w:rsid w:val="0091711C"/>
    <w:rsid w:val="00980D1F"/>
    <w:rsid w:val="0098101A"/>
    <w:rsid w:val="009D3E87"/>
    <w:rsid w:val="009F2751"/>
    <w:rsid w:val="00A06D53"/>
    <w:rsid w:val="00A305C6"/>
    <w:rsid w:val="00A543DF"/>
    <w:rsid w:val="00A72222"/>
    <w:rsid w:val="00A94926"/>
    <w:rsid w:val="00AA4C63"/>
    <w:rsid w:val="00AA5C1F"/>
    <w:rsid w:val="00AD4C15"/>
    <w:rsid w:val="00B8010D"/>
    <w:rsid w:val="00BA18DC"/>
    <w:rsid w:val="00BB23B5"/>
    <w:rsid w:val="00BE43A4"/>
    <w:rsid w:val="00C1504C"/>
    <w:rsid w:val="00C25D69"/>
    <w:rsid w:val="00C371AD"/>
    <w:rsid w:val="00C7053E"/>
    <w:rsid w:val="00C74F12"/>
    <w:rsid w:val="00CF5434"/>
    <w:rsid w:val="00D757C1"/>
    <w:rsid w:val="00DA42D8"/>
    <w:rsid w:val="00DD71C2"/>
    <w:rsid w:val="00E2405A"/>
    <w:rsid w:val="00E55439"/>
    <w:rsid w:val="00E57CB9"/>
    <w:rsid w:val="00E80FBF"/>
    <w:rsid w:val="00E87FA9"/>
    <w:rsid w:val="00F270B3"/>
    <w:rsid w:val="00F630B6"/>
    <w:rsid w:val="00F71976"/>
    <w:rsid w:val="00FA710A"/>
    <w:rsid w:val="00FE1F0B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E79028"/>
  <w15:docId w15:val="{2C098CE7-BF73-472C-A78A-21BD8C0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uiPriority w:val="99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unhideWhenUsed/>
    <w:rsid w:val="00A06D53"/>
    <w:pPr>
      <w:shd w:val="clear" w:color="auto" w:fill="FFFFFF"/>
      <w:spacing w:after="780" w:line="226" w:lineRule="exact"/>
      <w:ind w:hanging="560"/>
      <w:jc w:val="center"/>
    </w:pPr>
    <w:rPr>
      <w:sz w:val="21"/>
      <w:szCs w:val="21"/>
    </w:rPr>
  </w:style>
  <w:style w:type="character" w:customStyle="1" w:styleId="af3">
    <w:name w:val="Основной текст Знак"/>
    <w:basedOn w:val="a0"/>
    <w:uiPriority w:val="99"/>
    <w:semiHidden/>
    <w:rsid w:val="00A06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locked/>
    <w:rsid w:val="00A06D53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91">
    <w:name w:val="Основной текст + 9"/>
    <w:aliases w:val="5 pt25"/>
    <w:basedOn w:val="a0"/>
    <w:uiPriority w:val="99"/>
    <w:rsid w:val="00A06D53"/>
    <w:rPr>
      <w:rFonts w:ascii="Times New Roman" w:hAnsi="Times New Roman" w:cs="Times New Roman" w:hint="default"/>
      <w:b w:val="0"/>
      <w:bCs w:val="0"/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link w:val="121"/>
    <w:uiPriority w:val="99"/>
    <w:locked/>
    <w:rsid w:val="00A06D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06D53"/>
    <w:pPr>
      <w:shd w:val="clear" w:color="auto" w:fill="FFFFFF"/>
      <w:spacing w:before="240" w:line="21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92">
    <w:name w:val="Основной текст + Полужирный9"/>
    <w:aliases w:val="Курсив10"/>
    <w:basedOn w:val="a0"/>
    <w:uiPriority w:val="99"/>
    <w:rsid w:val="004A784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93">
    <w:name w:val="Основной текст (9)_"/>
    <w:basedOn w:val="a0"/>
    <w:link w:val="910"/>
    <w:uiPriority w:val="99"/>
    <w:locked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10">
    <w:name w:val="Основной текст (9)1"/>
    <w:basedOn w:val="a"/>
    <w:link w:val="93"/>
    <w:uiPriority w:val="99"/>
    <w:rsid w:val="004A784A"/>
    <w:pPr>
      <w:shd w:val="clear" w:color="auto" w:fill="FFFFFF"/>
      <w:spacing w:before="120" w:after="120" w:line="216" w:lineRule="exact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930">
    <w:name w:val="Основной текст (9) + Не курсив3"/>
    <w:basedOn w:val="93"/>
    <w:uiPriority w:val="99"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Основной текст_"/>
    <w:link w:val="31"/>
    <w:locked/>
    <w:rsid w:val="004A784A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f4"/>
    <w:rsid w:val="004A784A"/>
    <w:pPr>
      <w:widowControl w:val="0"/>
      <w:shd w:val="clear" w:color="auto" w:fill="FFFFFF"/>
      <w:spacing w:after="3660" w:line="240" w:lineRule="exact"/>
      <w:ind w:hanging="42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5">
    <w:name w:val="Основной текст + Курсив"/>
    <w:rsid w:val="004A784A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2"/>
    <w:rsid w:val="004A784A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nameautor3">
    <w:name w:val="name_autor3"/>
    <w:rsid w:val="004A784A"/>
  </w:style>
  <w:style w:type="character" w:customStyle="1" w:styleId="32">
    <w:name w:val="Основной текст + Полужирный3"/>
    <w:aliases w:val="Курсив3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33">
    <w:name w:val="Основной текст + Курсив3"/>
    <w:basedOn w:val="32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23">
    <w:name w:val="Основной текст + Курсив2"/>
    <w:basedOn w:val="a0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6">
    <w:name w:val="Основной текст (6)_"/>
    <w:basedOn w:val="a0"/>
    <w:link w:val="61"/>
    <w:uiPriority w:val="99"/>
    <w:locked/>
    <w:rsid w:val="00017B0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17B0A"/>
    <w:pPr>
      <w:shd w:val="clear" w:color="auto" w:fill="FFFFFF"/>
      <w:spacing w:before="780" w:after="120" w:line="240" w:lineRule="atLeast"/>
      <w:jc w:val="center"/>
    </w:pPr>
    <w:rPr>
      <w:rFonts w:eastAsiaTheme="minorHAnsi"/>
      <w:sz w:val="17"/>
      <w:szCs w:val="17"/>
      <w:lang w:eastAsia="en-US"/>
    </w:rPr>
  </w:style>
  <w:style w:type="character" w:customStyle="1" w:styleId="24">
    <w:name w:val="Оглавление (2)"/>
    <w:uiPriority w:val="99"/>
    <w:rsid w:val="00017B0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2">
    <w:name w:val="Основной текст (12)2"/>
    <w:basedOn w:val="120"/>
    <w:uiPriority w:val="99"/>
    <w:rsid w:val="00017B0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0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23">
    <w:name w:val="Основной текст (12)"/>
    <w:basedOn w:val="120"/>
    <w:uiPriority w:val="99"/>
    <w:rsid w:val="00C371A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3">
    <w:name w:val="Style3"/>
    <w:basedOn w:val="a"/>
    <w:rsid w:val="0098101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4">
    <w:name w:val="Style24"/>
    <w:basedOn w:val="a"/>
    <w:rsid w:val="0098101A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98101A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4">
    <w:name w:val="Font Style34"/>
    <w:rsid w:val="0098101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98101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98101A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3">
    <w:name w:val="Font Style223"/>
    <w:rsid w:val="0098101A"/>
    <w:rPr>
      <w:rFonts w:ascii="Times New Roman" w:hAnsi="Times New Roman" w:cs="Times New Roman" w:hint="default"/>
      <w:color w:val="000000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300E4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300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300E42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300E42"/>
    <w:rPr>
      <w:b/>
      <w:bCs/>
    </w:rPr>
  </w:style>
  <w:style w:type="character" w:styleId="af8">
    <w:name w:val="endnote reference"/>
    <w:basedOn w:val="a0"/>
    <w:uiPriority w:val="99"/>
    <w:semiHidden/>
    <w:unhideWhenUsed/>
    <w:rsid w:val="00300E42"/>
    <w:rPr>
      <w:vertAlign w:val="superscript"/>
    </w:rPr>
  </w:style>
  <w:style w:type="character" w:customStyle="1" w:styleId="hl1">
    <w:name w:val="hl1"/>
    <w:rsid w:val="00442E4E"/>
    <w:rPr>
      <w:shd w:val="clear" w:color="auto" w:fill="FAF0B0"/>
    </w:rPr>
  </w:style>
  <w:style w:type="paragraph" w:styleId="af9">
    <w:name w:val="Body Text Indent"/>
    <w:basedOn w:val="a"/>
    <w:link w:val="afa"/>
    <w:uiPriority w:val="99"/>
    <w:semiHidden/>
    <w:unhideWhenUsed/>
    <w:rsid w:val="00A305C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3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E240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c">
    <w:name w:val="Выделенная цитата Знак"/>
    <w:basedOn w:val="a0"/>
    <w:link w:val="afb"/>
    <w:uiPriority w:val="30"/>
    <w:rsid w:val="00E2405A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240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edtext">
    <w:name w:val="red_text"/>
    <w:basedOn w:val="a0"/>
    <w:rsid w:val="00110F54"/>
  </w:style>
  <w:style w:type="paragraph" w:styleId="afd">
    <w:name w:val="TOC Heading"/>
    <w:basedOn w:val="1"/>
    <w:next w:val="a"/>
    <w:uiPriority w:val="39"/>
    <w:unhideWhenUsed/>
    <w:qFormat/>
    <w:rsid w:val="004729B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729BB"/>
    <w:pPr>
      <w:spacing w:after="100"/>
    </w:pPr>
  </w:style>
  <w:style w:type="paragraph" w:styleId="26">
    <w:name w:val="Body Text Indent 2"/>
    <w:basedOn w:val="a"/>
    <w:link w:val="27"/>
    <w:uiPriority w:val="99"/>
    <w:semiHidden/>
    <w:unhideWhenUsed/>
    <w:rsid w:val="00032DA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32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34263"/>
    <w:rPr>
      <w:i/>
      <w:iCs/>
      <w:color w:val="000000"/>
    </w:rPr>
  </w:style>
  <w:style w:type="character" w:customStyle="1" w:styleId="HTML0">
    <w:name w:val="Адрес HTML Знак"/>
    <w:basedOn w:val="a0"/>
    <w:link w:val="HTML"/>
    <w:uiPriority w:val="99"/>
    <w:semiHidden/>
    <w:rsid w:val="0043426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4DA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short">
    <w:name w:val="short"/>
    <w:basedOn w:val="a"/>
    <w:rsid w:val="00E87FA9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A54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344C19-4417-47EF-8C39-DBB95F66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 Лифанова Т.Ю.</dc:title>
  <dc:creator>Зололтко</dc:creator>
  <cp:lastModifiedBy>lenovo</cp:lastModifiedBy>
  <cp:revision>4</cp:revision>
  <cp:lastPrinted>2018-10-14T14:37:00Z</cp:lastPrinted>
  <dcterms:created xsi:type="dcterms:W3CDTF">2019-01-07T08:28:00Z</dcterms:created>
  <dcterms:modified xsi:type="dcterms:W3CDTF">2019-01-07T08:59:00Z</dcterms:modified>
</cp:coreProperties>
</file>